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D6" w:rsidRDefault="006062D6" w:rsidP="00606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062D6" w:rsidRDefault="006062D6" w:rsidP="00606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2D6" w:rsidRDefault="006062D6" w:rsidP="00606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2D6" w:rsidRDefault="006062D6" w:rsidP="00606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062D6" w:rsidRDefault="006062D6" w:rsidP="00606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62D6" w:rsidRDefault="00CB2A3D" w:rsidP="006062D6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23.12.</w:t>
      </w:r>
      <w:r w:rsidR="00344ABA">
        <w:rPr>
          <w:rFonts w:ascii="Times New Roman" w:hAnsi="Times New Roman" w:cs="Times New Roman"/>
          <w:bCs/>
          <w:sz w:val="28"/>
          <w:szCs w:val="28"/>
        </w:rPr>
        <w:t>2025</w:t>
      </w:r>
      <w:r w:rsidR="006062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322</w:t>
      </w:r>
    </w:p>
    <w:p w:rsidR="006062D6" w:rsidRDefault="006062D6" w:rsidP="00606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с.Родино</w:t>
      </w:r>
    </w:p>
    <w:p w:rsidR="006062D6" w:rsidRDefault="006062D6" w:rsidP="00606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2D6" w:rsidRDefault="006062D6" w:rsidP="00606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860" w:rsidRDefault="006062D6" w:rsidP="00606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Об утверждении муниципальной</w:t>
      </w:r>
      <w:r w:rsidR="008A28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программы  </w:t>
      </w:r>
    </w:p>
    <w:p w:rsidR="006062D6" w:rsidRDefault="006062D6" w:rsidP="00606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«Обеспечение доступным и комфортным жильем </w:t>
      </w:r>
    </w:p>
    <w:p w:rsidR="006062D6" w:rsidRDefault="006062D6" w:rsidP="00606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4556A9">
        <w:rPr>
          <w:rFonts w:ascii="Times New Roman" w:hAnsi="Times New Roman" w:cs="Times New Roman"/>
          <w:sz w:val="28"/>
          <w:szCs w:val="28"/>
        </w:rPr>
        <w:t>селени</w:t>
      </w:r>
      <w:r w:rsidR="008A2860">
        <w:rPr>
          <w:rFonts w:ascii="Times New Roman" w:hAnsi="Times New Roman" w:cs="Times New Roman"/>
          <w:sz w:val="28"/>
          <w:szCs w:val="28"/>
        </w:rPr>
        <w:t>я</w:t>
      </w:r>
      <w:r w:rsidR="004556A9">
        <w:rPr>
          <w:rFonts w:ascii="Times New Roman" w:hAnsi="Times New Roman" w:cs="Times New Roman"/>
          <w:sz w:val="28"/>
          <w:szCs w:val="28"/>
        </w:rPr>
        <w:t xml:space="preserve"> Родинского района на 202</w:t>
      </w:r>
      <w:r w:rsidR="00344A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44ABA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bookmarkEnd w:id="0"/>
    <w:p w:rsidR="006062D6" w:rsidRDefault="006062D6" w:rsidP="00606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FE3" w:rsidRDefault="00A96FE3" w:rsidP="006062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62D6" w:rsidRDefault="006062D6" w:rsidP="006062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 общих принципах организации местного самоуправления в Российской Федерации», Уставом муниципального образования</w:t>
      </w:r>
      <w:r w:rsidR="00A66CCF">
        <w:rPr>
          <w:rFonts w:ascii="Times New Roman" w:hAnsi="Times New Roman" w:cs="Times New Roman"/>
          <w:sz w:val="28"/>
          <w:szCs w:val="28"/>
        </w:rPr>
        <w:t xml:space="preserve"> муниципальный район </w:t>
      </w:r>
      <w:r>
        <w:rPr>
          <w:rFonts w:ascii="Times New Roman" w:hAnsi="Times New Roman" w:cs="Times New Roman"/>
          <w:sz w:val="28"/>
          <w:szCs w:val="28"/>
        </w:rPr>
        <w:t xml:space="preserve"> Родинский район</w:t>
      </w:r>
      <w:r w:rsidR="00A66CCF">
        <w:rPr>
          <w:rFonts w:ascii="Times New Roman" w:hAnsi="Times New Roman" w:cs="Times New Roman"/>
          <w:sz w:val="28"/>
          <w:szCs w:val="28"/>
        </w:rPr>
        <w:t xml:space="preserve"> 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Родинского района </w:t>
      </w:r>
      <w:r w:rsidRPr="00C30664">
        <w:rPr>
          <w:rFonts w:ascii="Times New Roman" w:hAnsi="Times New Roman" w:cs="Times New Roman"/>
          <w:bCs/>
          <w:color w:val="000000"/>
          <w:sz w:val="28"/>
          <w:szCs w:val="28"/>
        </w:rPr>
        <w:t>от 1</w:t>
      </w:r>
      <w:r w:rsidR="005D5904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C30664">
        <w:rPr>
          <w:rFonts w:ascii="Times New Roman" w:hAnsi="Times New Roman" w:cs="Times New Roman"/>
          <w:bCs/>
          <w:color w:val="000000"/>
          <w:sz w:val="28"/>
          <w:szCs w:val="28"/>
        </w:rPr>
        <w:t>.0</w:t>
      </w:r>
      <w:r w:rsidR="005D5904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C30664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5D590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25 </w:t>
      </w:r>
      <w:r w:rsidRPr="00C30664">
        <w:rPr>
          <w:rFonts w:ascii="Times New Roman" w:hAnsi="Times New Roman" w:cs="Times New Roman"/>
          <w:bCs/>
          <w:color w:val="000000"/>
          <w:sz w:val="28"/>
          <w:szCs w:val="28"/>
        </w:rPr>
        <w:t>№ 18</w:t>
      </w:r>
      <w:r w:rsidR="005D5904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программ»,</w:t>
      </w:r>
    </w:p>
    <w:p w:rsidR="006062D6" w:rsidRDefault="006062D6" w:rsidP="00606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062D6" w:rsidRPr="00D653EC" w:rsidRDefault="006062D6" w:rsidP="00606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653EC">
        <w:rPr>
          <w:rFonts w:ascii="Times New Roman" w:hAnsi="Times New Roman" w:cs="Times New Roman"/>
          <w:sz w:val="28"/>
          <w:szCs w:val="28"/>
        </w:rPr>
        <w:t>1.Утвердить прилагаемую муниципальную программу «Обеспечение доступным и комфортным жильем населени</w:t>
      </w:r>
      <w:r w:rsidR="008A2860">
        <w:rPr>
          <w:rFonts w:ascii="Times New Roman" w:hAnsi="Times New Roman" w:cs="Times New Roman"/>
          <w:sz w:val="28"/>
          <w:szCs w:val="28"/>
        </w:rPr>
        <w:t>я</w:t>
      </w:r>
      <w:r w:rsidRPr="00D653EC">
        <w:rPr>
          <w:rFonts w:ascii="Times New Roman" w:hAnsi="Times New Roman" w:cs="Times New Roman"/>
          <w:sz w:val="28"/>
          <w:szCs w:val="28"/>
        </w:rPr>
        <w:t xml:space="preserve"> Родинского района на 202</w:t>
      </w:r>
      <w:r w:rsidR="00344ABA" w:rsidRPr="00D653EC">
        <w:rPr>
          <w:rFonts w:ascii="Times New Roman" w:hAnsi="Times New Roman" w:cs="Times New Roman"/>
          <w:sz w:val="28"/>
          <w:szCs w:val="28"/>
        </w:rPr>
        <w:t>6</w:t>
      </w:r>
      <w:r w:rsidRPr="00D653EC">
        <w:rPr>
          <w:rFonts w:ascii="Times New Roman" w:hAnsi="Times New Roman" w:cs="Times New Roman"/>
          <w:sz w:val="28"/>
          <w:szCs w:val="28"/>
        </w:rPr>
        <w:t>-20</w:t>
      </w:r>
      <w:r w:rsidR="00344ABA" w:rsidRPr="00D653EC">
        <w:rPr>
          <w:rFonts w:ascii="Times New Roman" w:hAnsi="Times New Roman" w:cs="Times New Roman"/>
          <w:sz w:val="28"/>
          <w:szCs w:val="28"/>
        </w:rPr>
        <w:t>30</w:t>
      </w:r>
      <w:r w:rsidRPr="00D653EC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6062D6" w:rsidRPr="00D653EC" w:rsidRDefault="006062D6" w:rsidP="00837A4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3EC">
        <w:rPr>
          <w:rFonts w:ascii="Times New Roman" w:hAnsi="Times New Roman" w:cs="Times New Roman"/>
          <w:sz w:val="28"/>
          <w:szCs w:val="28"/>
        </w:rPr>
        <w:t>2. Признать утратившими силу постановления Администрации района от 2</w:t>
      </w:r>
      <w:r w:rsidR="00837A49" w:rsidRPr="00D653EC">
        <w:rPr>
          <w:rFonts w:ascii="Times New Roman" w:hAnsi="Times New Roman" w:cs="Times New Roman"/>
          <w:sz w:val="28"/>
          <w:szCs w:val="28"/>
        </w:rPr>
        <w:t>1</w:t>
      </w:r>
      <w:r w:rsidRPr="00D653EC">
        <w:rPr>
          <w:rFonts w:ascii="Times New Roman" w:hAnsi="Times New Roman" w:cs="Times New Roman"/>
          <w:sz w:val="28"/>
          <w:szCs w:val="28"/>
        </w:rPr>
        <w:t>.12.20</w:t>
      </w:r>
      <w:r w:rsidR="00837A49" w:rsidRPr="00D653EC">
        <w:rPr>
          <w:rFonts w:ascii="Times New Roman" w:hAnsi="Times New Roman" w:cs="Times New Roman"/>
          <w:sz w:val="28"/>
          <w:szCs w:val="28"/>
        </w:rPr>
        <w:t>20</w:t>
      </w:r>
      <w:r w:rsidRPr="00D653EC">
        <w:rPr>
          <w:rFonts w:ascii="Times New Roman" w:hAnsi="Times New Roman" w:cs="Times New Roman"/>
          <w:sz w:val="28"/>
          <w:szCs w:val="28"/>
        </w:rPr>
        <w:t xml:space="preserve"> № </w:t>
      </w:r>
      <w:r w:rsidR="00837A49" w:rsidRPr="00D653EC">
        <w:rPr>
          <w:rFonts w:ascii="Times New Roman" w:hAnsi="Times New Roman" w:cs="Times New Roman"/>
          <w:sz w:val="28"/>
          <w:szCs w:val="28"/>
        </w:rPr>
        <w:t>407 «Об утверждении муниципальной программы  «Обеспечение доступным и комфортным жильем население Родинс</w:t>
      </w:r>
      <w:r w:rsidR="00A66CCF">
        <w:rPr>
          <w:rFonts w:ascii="Times New Roman" w:hAnsi="Times New Roman" w:cs="Times New Roman"/>
          <w:sz w:val="28"/>
          <w:szCs w:val="28"/>
        </w:rPr>
        <w:t>кого района на 2021-2025 годы».</w:t>
      </w:r>
    </w:p>
    <w:p w:rsidR="006062D6" w:rsidRPr="009E18A8" w:rsidRDefault="006062D6" w:rsidP="006062D6">
      <w:pPr>
        <w:pStyle w:val="1"/>
        <w:shd w:val="clear" w:color="auto" w:fill="auto"/>
        <w:tabs>
          <w:tab w:val="left" w:pos="1121"/>
        </w:tabs>
        <w:spacing w:after="0" w:line="319" w:lineRule="exact"/>
        <w:ind w:right="60" w:firstLine="709"/>
        <w:jc w:val="both"/>
      </w:pPr>
      <w:r w:rsidRPr="009E18A8">
        <w:rPr>
          <w:rFonts w:ascii="Times New Roman" w:hAnsi="Times New Roman"/>
        </w:rPr>
        <w:t>3. Настоящее постановление подлежит официальному опубликованию в Сборнике нормативно-правовых актов Администрации Родинского района и размещению на официальном сайте Администрации Родинского района.</w:t>
      </w:r>
    </w:p>
    <w:p w:rsidR="006062D6" w:rsidRPr="00666400" w:rsidRDefault="006062D6" w:rsidP="006062D6">
      <w:pPr>
        <w:pStyle w:val="1"/>
        <w:shd w:val="clear" w:color="auto" w:fill="auto"/>
        <w:tabs>
          <w:tab w:val="left" w:pos="1121"/>
        </w:tabs>
        <w:spacing w:after="0" w:line="319" w:lineRule="exact"/>
        <w:ind w:right="60" w:firstLine="709"/>
        <w:jc w:val="both"/>
        <w:rPr>
          <w:rFonts w:ascii="Times New Roman" w:hAnsi="Times New Roman"/>
        </w:rPr>
      </w:pPr>
      <w:r w:rsidRPr="009D5DAE">
        <w:t>4</w:t>
      </w:r>
      <w:r w:rsidRPr="009D5DAE">
        <w:rPr>
          <w:rFonts w:ascii="Times New Roman" w:hAnsi="Times New Roman"/>
        </w:rPr>
        <w:t>. Контроль исполнения настоящего постановления возложить председатель комитета по строительству</w:t>
      </w:r>
      <w:r w:rsidR="00837A49" w:rsidRPr="009D5DAE">
        <w:rPr>
          <w:rFonts w:ascii="Times New Roman" w:hAnsi="Times New Roman"/>
        </w:rPr>
        <w:t xml:space="preserve"> и </w:t>
      </w:r>
      <w:r w:rsidR="009D5DAE">
        <w:rPr>
          <w:rFonts w:ascii="Times New Roman" w:hAnsi="Times New Roman"/>
        </w:rPr>
        <w:t xml:space="preserve">архитектуре </w:t>
      </w:r>
      <w:r w:rsidRPr="009D5DAE">
        <w:rPr>
          <w:rFonts w:ascii="Times New Roman" w:hAnsi="Times New Roman"/>
        </w:rPr>
        <w:t xml:space="preserve">Администрации </w:t>
      </w:r>
      <w:r w:rsidR="00837A49" w:rsidRPr="009D5DAE">
        <w:rPr>
          <w:rFonts w:ascii="Times New Roman" w:hAnsi="Times New Roman"/>
        </w:rPr>
        <w:t xml:space="preserve">Родинского </w:t>
      </w:r>
      <w:r w:rsidRPr="009D5DAE">
        <w:rPr>
          <w:rFonts w:ascii="Times New Roman" w:hAnsi="Times New Roman"/>
        </w:rPr>
        <w:t xml:space="preserve">района  </w:t>
      </w:r>
      <w:r w:rsidR="009D5DAE">
        <w:rPr>
          <w:rFonts w:ascii="Times New Roman" w:hAnsi="Times New Roman"/>
        </w:rPr>
        <w:t xml:space="preserve">Алтайского края </w:t>
      </w:r>
      <w:r w:rsidR="00837A49" w:rsidRPr="009D5DAE">
        <w:rPr>
          <w:rFonts w:ascii="Times New Roman" w:hAnsi="Times New Roman"/>
        </w:rPr>
        <w:t>Маленко Т.А.</w:t>
      </w:r>
    </w:p>
    <w:p w:rsidR="006062D6" w:rsidRDefault="006062D6" w:rsidP="00606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2D6" w:rsidRDefault="006062D6" w:rsidP="00606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2D6" w:rsidRDefault="006062D6" w:rsidP="00606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2D6" w:rsidRDefault="006062D6" w:rsidP="00606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С.Г. Катаманов</w:t>
      </w:r>
    </w:p>
    <w:p w:rsidR="003167F2" w:rsidRDefault="003167F2" w:rsidP="006062D6">
      <w:pPr>
        <w:pStyle w:val="aa"/>
        <w:jc w:val="center"/>
        <w:rPr>
          <w:sz w:val="28"/>
          <w:szCs w:val="28"/>
        </w:rPr>
      </w:pPr>
    </w:p>
    <w:p w:rsidR="003167F2" w:rsidRDefault="003167F2" w:rsidP="006062D6">
      <w:pPr>
        <w:pStyle w:val="aa"/>
        <w:jc w:val="center"/>
        <w:rPr>
          <w:sz w:val="28"/>
          <w:szCs w:val="28"/>
        </w:rPr>
      </w:pPr>
    </w:p>
    <w:p w:rsidR="003167F2" w:rsidRDefault="003167F2" w:rsidP="006062D6">
      <w:pPr>
        <w:pStyle w:val="aa"/>
        <w:jc w:val="center"/>
        <w:rPr>
          <w:sz w:val="28"/>
          <w:szCs w:val="28"/>
        </w:rPr>
      </w:pPr>
    </w:p>
    <w:p w:rsidR="003167F2" w:rsidRDefault="003167F2" w:rsidP="006062D6">
      <w:pPr>
        <w:pStyle w:val="aa"/>
        <w:jc w:val="center"/>
        <w:rPr>
          <w:sz w:val="28"/>
          <w:szCs w:val="28"/>
        </w:rPr>
      </w:pPr>
    </w:p>
    <w:p w:rsidR="003167F2" w:rsidRDefault="003167F2" w:rsidP="006062D6">
      <w:pPr>
        <w:pStyle w:val="aa"/>
        <w:jc w:val="center"/>
        <w:rPr>
          <w:sz w:val="28"/>
          <w:szCs w:val="28"/>
        </w:rPr>
      </w:pPr>
    </w:p>
    <w:p w:rsidR="00567B5B" w:rsidRDefault="00567B5B" w:rsidP="006062D6">
      <w:pPr>
        <w:pStyle w:val="aa"/>
        <w:jc w:val="center"/>
        <w:rPr>
          <w:sz w:val="28"/>
          <w:szCs w:val="28"/>
        </w:rPr>
      </w:pPr>
    </w:p>
    <w:p w:rsidR="003167F2" w:rsidRDefault="003167F2" w:rsidP="006062D6">
      <w:pPr>
        <w:pStyle w:val="aa"/>
        <w:jc w:val="center"/>
        <w:rPr>
          <w:sz w:val="28"/>
          <w:szCs w:val="28"/>
        </w:rPr>
      </w:pPr>
    </w:p>
    <w:p w:rsidR="006062D6" w:rsidRDefault="006062D6" w:rsidP="00606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2D6" w:rsidRDefault="006062D6" w:rsidP="006062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2D6" w:rsidRDefault="006062D6" w:rsidP="006062D6"/>
    <w:p w:rsidR="006062D6" w:rsidRDefault="006062D6" w:rsidP="006062D6"/>
    <w:p w:rsidR="006062D6" w:rsidRDefault="006062D6" w:rsidP="006062D6"/>
    <w:p w:rsidR="006062D6" w:rsidRDefault="006062D6" w:rsidP="006062D6"/>
    <w:p w:rsidR="006062D6" w:rsidRDefault="006062D6" w:rsidP="006062D6"/>
    <w:p w:rsidR="006062D6" w:rsidRDefault="006062D6" w:rsidP="006062D6"/>
    <w:p w:rsidR="006062D6" w:rsidRDefault="006062D6" w:rsidP="006062D6"/>
    <w:p w:rsidR="006062D6" w:rsidRDefault="006062D6" w:rsidP="006062D6"/>
    <w:p w:rsidR="006062D6" w:rsidRDefault="006062D6" w:rsidP="006062D6"/>
    <w:p w:rsidR="006062D6" w:rsidRDefault="006062D6" w:rsidP="006062D6"/>
    <w:p w:rsidR="006062D6" w:rsidRDefault="006062D6" w:rsidP="006062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D0E">
        <w:rPr>
          <w:rFonts w:ascii="Times New Roman" w:hAnsi="Times New Roman" w:cs="Times New Roman"/>
          <w:sz w:val="24"/>
          <w:szCs w:val="24"/>
        </w:rPr>
        <w:t xml:space="preserve">Татьяна Алексеевна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23D0E">
        <w:rPr>
          <w:rFonts w:ascii="Times New Roman" w:hAnsi="Times New Roman" w:cs="Times New Roman"/>
          <w:sz w:val="24"/>
          <w:szCs w:val="24"/>
        </w:rPr>
        <w:t>аленко</w:t>
      </w:r>
    </w:p>
    <w:p w:rsidR="006062D6" w:rsidRDefault="006062D6" w:rsidP="006062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22240</w:t>
      </w:r>
    </w:p>
    <w:p w:rsidR="00837A49" w:rsidRPr="00E23D0E" w:rsidRDefault="00837A49" w:rsidP="006062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67F2" w:rsidRDefault="003167F2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CA1076" w:rsidRDefault="00CA1076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4415F8" w:rsidRDefault="004415F8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  <w:lastRenderedPageBreak/>
        <w:t>УТВЕРЖДЕНА</w:t>
      </w:r>
    </w:p>
    <w:p w:rsidR="004415F8" w:rsidRDefault="004415F8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постановлением </w:t>
      </w:r>
    </w:p>
    <w:p w:rsidR="004415F8" w:rsidRDefault="004415F8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Администрации </w:t>
      </w:r>
      <w:r w:rsidR="0032540D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Родинского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района</w:t>
      </w:r>
    </w:p>
    <w:p w:rsidR="004415F8" w:rsidRDefault="001E2C14" w:rsidP="0032540D">
      <w:pPr>
        <w:shd w:val="clear" w:color="auto" w:fill="FFFFFF"/>
        <w:spacing w:after="0" w:line="273" w:lineRule="atLeast"/>
        <w:ind w:left="6663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от </w:t>
      </w:r>
      <w:r w:rsidR="0032540D">
        <w:rPr>
          <w:rFonts w:ascii="Times New Roman" w:hAnsi="Times New Roman" w:cs="Times New Roman"/>
          <w:kern w:val="36"/>
          <w:sz w:val="28"/>
          <w:szCs w:val="28"/>
          <w:lang w:eastAsia="ru-RU"/>
        </w:rPr>
        <w:t>______202</w:t>
      </w:r>
      <w:r w:rsidR="00837A49">
        <w:rPr>
          <w:rFonts w:ascii="Times New Roman" w:hAnsi="Times New Roman" w:cs="Times New Roman"/>
          <w:kern w:val="36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№ </w:t>
      </w:r>
      <w:r w:rsidR="00354018">
        <w:rPr>
          <w:rFonts w:ascii="Times New Roman" w:hAnsi="Times New Roman" w:cs="Times New Roman"/>
          <w:kern w:val="36"/>
          <w:sz w:val="28"/>
          <w:szCs w:val="28"/>
          <w:lang w:eastAsia="ru-RU"/>
        </w:rPr>
        <w:t>___</w:t>
      </w:r>
    </w:p>
    <w:p w:rsidR="00963F9D" w:rsidRDefault="00963F9D" w:rsidP="001670AD">
      <w:pPr>
        <w:shd w:val="clear" w:color="auto" w:fill="FFFFFF"/>
        <w:spacing w:after="0" w:line="273" w:lineRule="atLeast"/>
        <w:jc w:val="center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A96FE3" w:rsidRPr="001670AD" w:rsidRDefault="00A96FE3" w:rsidP="001670AD">
      <w:pPr>
        <w:shd w:val="clear" w:color="auto" w:fill="FFFFFF"/>
        <w:spacing w:after="0" w:line="273" w:lineRule="atLeast"/>
        <w:jc w:val="center"/>
        <w:outlineLvl w:val="0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963F9D" w:rsidRPr="001670AD" w:rsidRDefault="00963F9D" w:rsidP="00A96FE3">
      <w:pPr>
        <w:shd w:val="clear" w:color="auto" w:fill="FFFFFF"/>
        <w:spacing w:after="0" w:line="273" w:lineRule="atLeast"/>
        <w:jc w:val="center"/>
        <w:outlineLvl w:val="0"/>
        <w:rPr>
          <w:rFonts w:ascii="Times New Roman" w:hAnsi="Times New Roman" w:cs="Times New Roman"/>
          <w:b/>
          <w:bCs/>
          <w:color w:val="444444"/>
          <w:kern w:val="36"/>
          <w:sz w:val="26"/>
          <w:szCs w:val="26"/>
          <w:lang w:eastAsia="ru-RU"/>
        </w:rPr>
      </w:pPr>
      <w:r w:rsidRPr="001670AD"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  <w:t>МУНИЦИПАЛЬНАЯ ПРОГРАММА</w:t>
      </w:r>
      <w:bookmarkStart w:id="1" w:name="sub_100"/>
      <w:bookmarkEnd w:id="1"/>
    </w:p>
    <w:p w:rsidR="00963F9D" w:rsidRPr="001670AD" w:rsidRDefault="00963F9D" w:rsidP="00A96FE3">
      <w:pPr>
        <w:shd w:val="clear" w:color="auto" w:fill="FFFFFF"/>
        <w:spacing w:after="0" w:line="273" w:lineRule="atLeast"/>
        <w:jc w:val="center"/>
        <w:outlineLvl w:val="0"/>
        <w:rPr>
          <w:rFonts w:ascii="Times New Roman" w:hAnsi="Times New Roman" w:cs="Times New Roman"/>
          <w:b/>
          <w:bCs/>
          <w:color w:val="444444"/>
          <w:kern w:val="36"/>
          <w:sz w:val="26"/>
          <w:szCs w:val="26"/>
          <w:lang w:eastAsia="ru-RU"/>
        </w:rPr>
      </w:pPr>
      <w:r w:rsidRPr="001670AD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«Обеспечение доступным и комфортным жильем населения Родинского района на 20</w:t>
      </w:r>
      <w:r w:rsidR="00354018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2</w:t>
      </w:r>
      <w:r w:rsidR="00837A49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6</w:t>
      </w:r>
      <w:r w:rsidRPr="001670AD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- 20</w:t>
      </w:r>
      <w:r w:rsidR="00837A49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30</w:t>
      </w:r>
      <w:r w:rsidRPr="001670AD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годы»</w:t>
      </w:r>
    </w:p>
    <w:p w:rsidR="00963F9D" w:rsidRDefault="00963F9D" w:rsidP="001670AD">
      <w:pPr>
        <w:shd w:val="clear" w:color="auto" w:fill="FFFFFF"/>
        <w:spacing w:after="0" w:line="273" w:lineRule="atLeast"/>
        <w:ind w:left="432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1670AD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 </w:t>
      </w:r>
    </w:p>
    <w:p w:rsidR="00A96FE3" w:rsidRPr="001670AD" w:rsidRDefault="00A96FE3" w:rsidP="001670AD">
      <w:pPr>
        <w:shd w:val="clear" w:color="auto" w:fill="FFFFFF"/>
        <w:spacing w:after="0" w:line="273" w:lineRule="atLeast"/>
        <w:ind w:left="432"/>
        <w:outlineLvl w:val="0"/>
        <w:rPr>
          <w:rFonts w:ascii="Times New Roman" w:hAnsi="Times New Roman" w:cs="Times New Roman"/>
          <w:b/>
          <w:bCs/>
          <w:color w:val="444444"/>
          <w:kern w:val="36"/>
          <w:sz w:val="26"/>
          <w:szCs w:val="26"/>
          <w:lang w:eastAsia="ru-RU"/>
        </w:rPr>
      </w:pPr>
    </w:p>
    <w:p w:rsidR="00963F9D" w:rsidRPr="001670AD" w:rsidRDefault="00963F9D" w:rsidP="00A96FE3">
      <w:pPr>
        <w:shd w:val="clear" w:color="auto" w:fill="FFFFFF"/>
        <w:spacing w:after="0" w:line="273" w:lineRule="atLeast"/>
        <w:jc w:val="center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1670AD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Паспорт</w:t>
      </w:r>
    </w:p>
    <w:p w:rsidR="00963F9D" w:rsidRDefault="00963F9D" w:rsidP="00A96FE3">
      <w:pPr>
        <w:shd w:val="clear" w:color="auto" w:fill="FFFFFF"/>
        <w:spacing w:after="0" w:line="273" w:lineRule="atLeast"/>
        <w:jc w:val="center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1670AD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муниципальной  программы  «Обеспечение доступным и комфортным жильем населения Родинского района на 20</w:t>
      </w:r>
      <w:r w:rsidR="00354018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2</w:t>
      </w:r>
      <w:r w:rsidR="00837A49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6</w:t>
      </w:r>
      <w:r w:rsidRPr="001670AD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-20</w:t>
      </w:r>
      <w:r w:rsidR="00837A49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30</w:t>
      </w:r>
      <w:r w:rsidRPr="001670AD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годы»</w:t>
      </w:r>
    </w:p>
    <w:p w:rsidR="00963F9D" w:rsidRPr="001670AD" w:rsidRDefault="00963F9D" w:rsidP="001670AD">
      <w:pPr>
        <w:shd w:val="clear" w:color="auto" w:fill="FFFFFF"/>
        <w:spacing w:after="0" w:line="273" w:lineRule="atLeast"/>
        <w:ind w:left="432"/>
        <w:jc w:val="center"/>
        <w:outlineLvl w:val="0"/>
        <w:rPr>
          <w:rFonts w:ascii="Times New Roman" w:hAnsi="Times New Roman" w:cs="Times New Roman"/>
          <w:b/>
          <w:bCs/>
          <w:color w:val="444444"/>
          <w:kern w:val="36"/>
          <w:sz w:val="26"/>
          <w:szCs w:val="26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7"/>
        <w:gridCol w:w="5050"/>
      </w:tblGrid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93" w:type="dxa"/>
          </w:tcPr>
          <w:p w:rsidR="00963F9D" w:rsidRPr="00EF3AC6" w:rsidRDefault="00963F9D" w:rsidP="00837A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Комитет по строительству</w:t>
            </w:r>
            <w:r w:rsidR="00837A4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архитектуре</w:t>
            </w:r>
            <w:r w:rsidR="00837A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Родинского района Алтайского края</w:t>
            </w:r>
          </w:p>
        </w:tc>
      </w:tr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сельских поселений. Комитет по образованию Администрации района</w:t>
            </w:r>
          </w:p>
        </w:tc>
      </w:tr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7393" w:type="dxa"/>
          </w:tcPr>
          <w:p w:rsidR="00963F9D" w:rsidRPr="00EF3AC6" w:rsidRDefault="00963F9D" w:rsidP="00837A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района,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граждане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нуждающиеся в улучшении жилищных условий, Администрации сельсоветов поселений </w:t>
            </w:r>
          </w:p>
        </w:tc>
      </w:tr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7393" w:type="dxa"/>
          </w:tcPr>
          <w:p w:rsidR="00354018" w:rsidRDefault="00963F9D" w:rsidP="00EF3AC6">
            <w:pPr>
              <w:spacing w:before="100" w:beforeAutospacing="1" w:after="100" w:afterAutospacing="1" w:line="273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176F5E" w:rsidRPr="00B50A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hyperlink r:id="rId7" w:anchor="Par9545" w:history="1">
              <w:r w:rsidR="00176F5E" w:rsidRPr="00B50AF8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Инженерное обустройство </w:t>
              </w:r>
              <w:proofErr w:type="gramStart"/>
              <w:r w:rsidR="00176F5E" w:rsidRPr="00B50AF8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>микро</w:t>
              </w:r>
              <w:r w:rsidR="00B1743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>-</w:t>
              </w:r>
              <w:r w:rsidR="00176F5E" w:rsidRPr="00B50AF8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>районов</w:t>
              </w:r>
              <w:proofErr w:type="gramEnd"/>
            </w:hyperlink>
            <w:r w:rsidR="00176F5E" w:rsidRPr="00B50AF8">
              <w:rPr>
                <w:rFonts w:ascii="Times New Roman" w:hAnsi="Times New Roman" w:cs="Times New Roman"/>
                <w:sz w:val="28"/>
                <w:szCs w:val="28"/>
              </w:rPr>
              <w:t xml:space="preserve"> массовой застройки мало</w:t>
            </w:r>
            <w:r w:rsidR="00B174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76F5E" w:rsidRPr="00B50AF8">
              <w:rPr>
                <w:rFonts w:ascii="Times New Roman" w:hAnsi="Times New Roman" w:cs="Times New Roman"/>
                <w:sz w:val="28"/>
                <w:szCs w:val="28"/>
              </w:rPr>
              <w:t>этажного жилищного строительства в Алтайском крае" на 20</w:t>
            </w:r>
            <w:r w:rsidR="00B174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5D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76F5E" w:rsidRPr="00B50AF8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9D5D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76F5E" w:rsidRPr="00B50AF8">
              <w:rPr>
                <w:rFonts w:ascii="Times New Roman" w:hAnsi="Times New Roman" w:cs="Times New Roman"/>
                <w:sz w:val="28"/>
                <w:szCs w:val="28"/>
              </w:rPr>
              <w:t xml:space="preserve"> годы;</w:t>
            </w:r>
          </w:p>
          <w:p w:rsidR="00963F9D" w:rsidRDefault="00176F5E" w:rsidP="00EF3AC6">
            <w:pPr>
              <w:spacing w:before="100" w:beforeAutospacing="1" w:after="100" w:afterAutospacing="1" w:line="273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5D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="00963F9D" w:rsidRPr="009D5D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«Обеспечение жильем молодых семей в Алтайском крае» на 20</w:t>
            </w:r>
            <w:r w:rsidR="00354018" w:rsidRPr="009D5D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37A49" w:rsidRPr="009D5D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963F9D" w:rsidRPr="009D5D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20</w:t>
            </w:r>
            <w:r w:rsidR="00837A49" w:rsidRPr="009D5D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963F9D" w:rsidRPr="009D5DA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годы;</w:t>
            </w:r>
          </w:p>
          <w:p w:rsidR="00B17430" w:rsidRPr="00EF3AC6" w:rsidRDefault="00B17430" w:rsidP="00EF3AC6">
            <w:pPr>
              <w:spacing w:before="100" w:beforeAutospacing="1" w:after="100" w:afterAutospacing="1" w:line="273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1743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r:id="rId8" w:anchor="Par14117" w:history="1">
              <w:r w:rsidRPr="00354018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>"Социальное жилье"</w:t>
              </w:r>
            </w:hyperlink>
            <w:r w:rsidR="009D5DAE">
              <w:rPr>
                <w:rStyle w:val="a3"/>
                <w:rFonts w:ascii="Times New Roman" w:hAnsi="Times New Roman" w:cs="Times New Roman"/>
                <w:color w:val="000000"/>
                <w:sz w:val="28"/>
                <w:szCs w:val="28"/>
                <w:u w:val="none"/>
              </w:rPr>
              <w:t xml:space="preserve"> </w:t>
            </w:r>
            <w:r w:rsidRPr="00B17430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5D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17430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9D5D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1743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6664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3F9D" w:rsidRPr="00EF3AC6" w:rsidRDefault="00B17430" w:rsidP="00B17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19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963F9D" w:rsidRPr="00B7119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.«Выполнение обязательств по обеспечению жильем категорий граждан, установленных федеральным законодательством» в рамках</w:t>
            </w:r>
            <w:r w:rsidR="00666400" w:rsidRPr="00B7119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54018" w:rsidRPr="00B7119E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ведомственной целевой программы «Оказание государственной поддержки гражданам в обеспечении жильем и оплате жилищно-коммунальных услуг» </w:t>
            </w:r>
            <w:r w:rsidR="00354018" w:rsidRPr="00B711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  <w:r w:rsidR="00963F9D" w:rsidRPr="00B7119E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</w:tr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Программно-целевые инструменты программы</w:t>
            </w:r>
          </w:p>
        </w:tc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Родинского района доступным и качественным жильём</w:t>
            </w:r>
          </w:p>
        </w:tc>
      </w:tr>
      <w:tr w:rsidR="00963F9D" w:rsidRPr="00DA7572" w:rsidTr="00973562">
        <w:trPr>
          <w:trHeight w:val="3818"/>
        </w:trPr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393" w:type="dxa"/>
          </w:tcPr>
          <w:tbl>
            <w:tblPr>
              <w:tblW w:w="0" w:type="auto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834"/>
            </w:tblGrid>
            <w:tr w:rsidR="00963F9D">
              <w:tc>
                <w:tcPr>
                  <w:tcW w:w="6406" w:type="dxa"/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963F9D" w:rsidRPr="00F1661F" w:rsidRDefault="00963F9D" w:rsidP="00BB3AB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условий для увеличения объемов жилищного строительства, развития массового жилищного строительства;</w:t>
                  </w:r>
                </w:p>
                <w:p w:rsidR="00963F9D" w:rsidRPr="00F1661F" w:rsidRDefault="00963F9D" w:rsidP="00BB3AB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повышение доступности жилья для жителей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Родинского района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963F9D" w:rsidRPr="00F1661F" w:rsidRDefault="00963F9D" w:rsidP="00BB3AB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создание для жителей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Родинского района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возможности улучшения жилищных условий не реже 1 раза в 15 лет;</w:t>
                  </w:r>
                </w:p>
                <w:p w:rsidR="00963F9D" w:rsidRPr="00F1661F" w:rsidRDefault="00963F9D" w:rsidP="00BB3AB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условий для развития массового малоэтажного жилищного строительства;</w:t>
                  </w:r>
                </w:p>
                <w:p w:rsidR="00963F9D" w:rsidRDefault="00973562" w:rsidP="00BB3AB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63F9D"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государственная поддержка в решении жилищной проблемы молодых семей, признанных в установленном </w:t>
                  </w:r>
                  <w:proofErr w:type="gramStart"/>
                  <w:r w:rsidR="00963F9D"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порядке</w:t>
                  </w:r>
                  <w:proofErr w:type="gramEnd"/>
                  <w:r w:rsidR="00963F9D"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нуждающимися в улучшении жилищных условий;</w:t>
                  </w:r>
                </w:p>
                <w:p w:rsidR="00963F9D" w:rsidRPr="00F1661F" w:rsidRDefault="00963F9D" w:rsidP="00BB3AB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государственная поддержка в решении жилищной проблемы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участников ВОВ, инвалидов, семей, имеющих детей-инвалидов, переселенцев, граждан. Выезжающих из районов Крайнего Севера, граждан подвергшихся радиационному воздействию и прочих граждан, подлежащих обеспечению жильём за счет средств федерального бюджета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признанных в установленном порядке нуждающимис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я в улучшении жилищных условий;</w:t>
                  </w:r>
                </w:p>
                <w:p w:rsidR="00963F9D" w:rsidRPr="00F1661F" w:rsidRDefault="00963F9D" w:rsidP="00B174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развитие массового строительства жилья </w:t>
                  </w:r>
                  <w:proofErr w:type="gramStart"/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эконом</w:t>
                  </w:r>
                  <w:r w:rsidR="00B174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класса</w:t>
                  </w:r>
                  <w:proofErr w:type="gramEnd"/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территории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Родинского района</w:t>
                  </w:r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отвечающего стандартам ценовой доступности, </w:t>
                  </w:r>
                  <w:proofErr w:type="spellStart"/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энергоэффективности</w:t>
                  </w:r>
                  <w:proofErr w:type="spellEnd"/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</w:t>
                  </w:r>
                  <w:proofErr w:type="spellStart"/>
                  <w:r w:rsidRPr="00F1661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экологичности</w:t>
                  </w:r>
                  <w:proofErr w:type="spellEnd"/>
                  <w:r w:rsidR="00D06AE4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963F9D">
              <w:tc>
                <w:tcPr>
                  <w:tcW w:w="6406" w:type="dxa"/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963F9D" w:rsidRDefault="00963F9D" w:rsidP="00633DD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</w:p>
              </w:tc>
            </w:tr>
          </w:tbl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393" w:type="dxa"/>
          </w:tcPr>
          <w:p w:rsidR="00963F9D" w:rsidRPr="00B17430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430">
              <w:rPr>
                <w:rFonts w:ascii="Times New Roman" w:hAnsi="Times New Roman" w:cs="Times New Roman"/>
                <w:sz w:val="28"/>
                <w:szCs w:val="28"/>
              </w:rPr>
              <w:t>достижение годового объема ввода жилья:</w:t>
            </w:r>
          </w:p>
          <w:p w:rsidR="00963F9D" w:rsidRPr="00973562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B17430" w:rsidRPr="009735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B17430" w:rsidRPr="009735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тыс. кв. метров;</w:t>
            </w:r>
          </w:p>
          <w:p w:rsidR="00973562" w:rsidRPr="00973562" w:rsidRDefault="009E18A8" w:rsidP="0097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</w:t>
            </w:r>
            <w:r w:rsidR="00973562"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году – до </w:t>
            </w:r>
            <w:r w:rsidR="00C800EF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  <w:r w:rsidR="00973562"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тыс. кв. метров;</w:t>
            </w:r>
          </w:p>
          <w:p w:rsidR="00963F9D" w:rsidRPr="00973562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B17430" w:rsidRPr="009735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  <w:r w:rsidR="002E3BFF"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>тыс. кв. метров;</w:t>
            </w:r>
          </w:p>
          <w:p w:rsidR="00963F9D" w:rsidRPr="00B17430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B17430" w:rsidRPr="0097356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  <w:r w:rsidRPr="00973562">
              <w:rPr>
                <w:rFonts w:ascii="Times New Roman" w:hAnsi="Times New Roman" w:cs="Times New Roman"/>
                <w:sz w:val="28"/>
                <w:szCs w:val="28"/>
              </w:rPr>
              <w:t xml:space="preserve"> тыс. кв</w:t>
            </w:r>
            <w:r w:rsidRPr="00B17430">
              <w:rPr>
                <w:rFonts w:ascii="Times New Roman" w:hAnsi="Times New Roman" w:cs="Times New Roman"/>
                <w:sz w:val="28"/>
                <w:szCs w:val="28"/>
              </w:rPr>
              <w:t>. метров;</w:t>
            </w:r>
          </w:p>
          <w:p w:rsidR="00963F9D" w:rsidRPr="00EF3AC6" w:rsidRDefault="009E18A8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2030</w:t>
            </w:r>
            <w:r w:rsidR="00963F9D" w:rsidRPr="00B17430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B17430" w:rsidRPr="00B1743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63F9D" w:rsidRPr="00B1743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  <w:r w:rsidR="00963F9D" w:rsidRPr="00B17430">
              <w:rPr>
                <w:rFonts w:ascii="Times New Roman" w:hAnsi="Times New Roman" w:cs="Times New Roman"/>
                <w:sz w:val="28"/>
                <w:szCs w:val="28"/>
              </w:rPr>
              <w:t xml:space="preserve"> тыс. кв. метров;</w:t>
            </w:r>
          </w:p>
          <w:p w:rsidR="00963F9D" w:rsidRPr="00EF3AC6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достижение доли жилья экономического класса не менее 75% от общего объема жилья, введенного в эксплуатацию;</w:t>
            </w:r>
          </w:p>
          <w:p w:rsidR="00963F9D" w:rsidRPr="002E3BFF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уровня обеспеченности населения жильем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27,7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 xml:space="preserve">кв. метра на </w:t>
            </w:r>
            <w:r w:rsidRPr="002E3BFF">
              <w:rPr>
                <w:rFonts w:ascii="Times New Roman" w:hAnsi="Times New Roman" w:cs="Times New Roman"/>
                <w:sz w:val="28"/>
                <w:szCs w:val="28"/>
              </w:rPr>
              <w:t>человека в 20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E3BFF">
              <w:rPr>
                <w:rFonts w:ascii="Times New Roman" w:hAnsi="Times New Roman" w:cs="Times New Roman"/>
                <w:sz w:val="28"/>
                <w:szCs w:val="28"/>
              </w:rPr>
              <w:t xml:space="preserve"> году до 2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>8,8 кв. метров на человека в 2030</w:t>
            </w:r>
            <w:r w:rsidRPr="002E3BFF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63F9D" w:rsidRPr="002E3BFF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BFF">
              <w:rPr>
                <w:rFonts w:ascii="Times New Roman" w:hAnsi="Times New Roman" w:cs="Times New Roman"/>
                <w:sz w:val="28"/>
                <w:szCs w:val="28"/>
              </w:rPr>
              <w:t>снижение доли ветхого и аварийного жил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>ья в жилищном фонде с 2,2% в 202</w:t>
            </w:r>
            <w:r w:rsidR="004064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E18A8">
              <w:rPr>
                <w:rFonts w:ascii="Times New Roman" w:hAnsi="Times New Roman" w:cs="Times New Roman"/>
                <w:sz w:val="28"/>
                <w:szCs w:val="28"/>
              </w:rPr>
              <w:t xml:space="preserve"> году до 1,0% в 20</w:t>
            </w:r>
            <w:r w:rsidR="0040642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2E3BFF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63F9D" w:rsidRPr="004B617F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BFF">
              <w:rPr>
                <w:rFonts w:ascii="Times New Roman" w:hAnsi="Times New Roman" w:cs="Times New Roman"/>
                <w:sz w:val="28"/>
                <w:szCs w:val="28"/>
              </w:rPr>
              <w:t>снижение коэффициента доступности жилья (соотношение средней рыночной стоимости стандартной квартиры общей площадью 54 кв. метра и среднего годового совокупного денежного дохода семьи, сос</w:t>
            </w:r>
            <w:r w:rsidR="002E3BFF" w:rsidRPr="002E3BFF">
              <w:rPr>
                <w:rFonts w:ascii="Times New Roman" w:hAnsi="Times New Roman" w:cs="Times New Roman"/>
                <w:sz w:val="28"/>
                <w:szCs w:val="28"/>
              </w:rPr>
              <w:t>тоящей из 3 человек) с 4,1 в 202</w:t>
            </w:r>
            <w:r w:rsidR="00406424">
              <w:rPr>
                <w:rFonts w:ascii="Times New Roman" w:hAnsi="Times New Roman" w:cs="Times New Roman"/>
                <w:sz w:val="28"/>
                <w:szCs w:val="28"/>
              </w:rPr>
              <w:t>6 году до 3,5 в 2030</w:t>
            </w:r>
            <w:r w:rsidRPr="002E3BFF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63F9D" w:rsidRDefault="00963F9D" w:rsidP="002E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17F">
              <w:rPr>
                <w:rFonts w:ascii="Times New Roman" w:hAnsi="Times New Roman" w:cs="Times New Roman"/>
                <w:sz w:val="28"/>
                <w:szCs w:val="28"/>
              </w:rPr>
              <w:t>ежегодный прирост доли семей, имеющих возможность приобрести жилье с помощью собственных и заемных средств, на 2% с достижением значения данного показателя к 20</w:t>
            </w:r>
            <w:r w:rsidR="00406424">
              <w:rPr>
                <w:rFonts w:ascii="Times New Roman" w:hAnsi="Times New Roman" w:cs="Times New Roman"/>
                <w:sz w:val="28"/>
                <w:szCs w:val="28"/>
              </w:rPr>
              <w:t>26 году до 30% и к 2030</w:t>
            </w:r>
            <w:r w:rsidRPr="004B617F">
              <w:rPr>
                <w:rFonts w:ascii="Times New Roman" w:hAnsi="Times New Roman" w:cs="Times New Roman"/>
                <w:sz w:val="28"/>
                <w:szCs w:val="28"/>
              </w:rPr>
              <w:t xml:space="preserve"> году до 60%;</w:t>
            </w:r>
          </w:p>
          <w:p w:rsidR="006062D6" w:rsidRPr="00EF3AC6" w:rsidRDefault="006062D6" w:rsidP="002E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393" w:type="dxa"/>
          </w:tcPr>
          <w:p w:rsidR="00963F9D" w:rsidRPr="00EF3AC6" w:rsidRDefault="00963F9D" w:rsidP="00B912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25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123A">
              <w:rPr>
                <w:rFonts w:ascii="Times New Roman" w:hAnsi="Times New Roman" w:cs="Times New Roman"/>
                <w:sz w:val="28"/>
                <w:szCs w:val="28"/>
              </w:rPr>
              <w:t>6 - 2030</w:t>
            </w: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</w:tc>
      </w:tr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программы</w:t>
            </w:r>
          </w:p>
        </w:tc>
        <w:tc>
          <w:tcPr>
            <w:tcW w:w="7393" w:type="dxa"/>
          </w:tcPr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привлекаемых для реализации муниципальной программы Родинского района "Обеспечение доступным и комфортным жильем населения Родинского района" на 20</w:t>
            </w:r>
            <w:r w:rsidR="0002250C" w:rsidRPr="005D59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123A" w:rsidRPr="005D5904">
              <w:rPr>
                <w:rFonts w:ascii="Times New Roman" w:hAnsi="Times New Roman" w:cs="Times New Roman"/>
                <w:sz w:val="28"/>
                <w:szCs w:val="28"/>
              </w:rPr>
              <w:t>6 - 2030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годы (далее - "программа"), составляет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0D1F1C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0906CC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906CC" w:rsidRPr="005D590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0906CC" w:rsidRPr="005D59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="00F41A39" w:rsidRPr="005D590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</w:t>
            </w:r>
            <w:r w:rsidR="000906CC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107700,6</w:t>
            </w:r>
            <w:r w:rsidR="000906CC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250C" w:rsidRPr="005D59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123A" w:rsidRPr="005D59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F2056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E3BFF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15578,6</w:t>
            </w:r>
            <w:r w:rsidR="008F2056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250C" w:rsidRPr="005D59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14972,0</w:t>
            </w:r>
            <w:r w:rsidR="008F2056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18050,0 </w:t>
            </w:r>
            <w:r w:rsidR="008F2056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29050,0 </w:t>
            </w:r>
            <w:r w:rsidR="008F2056" w:rsidRPr="005D590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8F2056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30050,0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 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208790,2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250C" w:rsidRPr="005D59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23188,6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41457,2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 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>307,2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 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>907,2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 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>63107,2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 рублей;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  <w:r w:rsidR="000D1F1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  <w:r w:rsidR="00CF743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 рублей,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250C" w:rsidRPr="005D590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D1F1C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0D1F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1F1C"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1F1C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1F1C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C2DE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610C2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едства внебюджетных источников –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17445,9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рублей, 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963F9D" w:rsidRPr="005D5904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250C" w:rsidRPr="005D59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697824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1265,3</w:t>
            </w:r>
            <w:r w:rsidR="0069782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697824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3530,6</w:t>
            </w:r>
            <w:r w:rsidR="0069782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697824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0C2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3600,0 </w:t>
            </w:r>
            <w:r w:rsidR="0069782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697824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C3E20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  <w:r w:rsidR="00697824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02250C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F72168" w:rsidRPr="005D59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C3E20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904" w:rsidRPr="005D5904">
              <w:rPr>
                <w:rFonts w:ascii="Times New Roman" w:hAnsi="Times New Roman" w:cs="Times New Roman"/>
                <w:sz w:val="28"/>
                <w:szCs w:val="28"/>
              </w:rPr>
              <w:t>4550,0</w:t>
            </w:r>
            <w:r w:rsidR="00F72168"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963F9D" w:rsidRPr="005D5904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63F9D" w:rsidRPr="005D5904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5904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подлежат ежегодному уточнению в соответствии с законами о федеральном и краевом </w:t>
            </w:r>
            <w:r w:rsidRPr="005D59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бюджетах на очередной финансовый год и на плановый период и решениями представительных органов местного самоуправления о местном бюджете</w:t>
            </w:r>
          </w:p>
        </w:tc>
      </w:tr>
      <w:tr w:rsidR="00963F9D" w:rsidRPr="00DA7572">
        <w:tc>
          <w:tcPr>
            <w:tcW w:w="7393" w:type="dxa"/>
          </w:tcPr>
          <w:p w:rsidR="00963F9D" w:rsidRPr="00EF3AC6" w:rsidRDefault="00963F9D" w:rsidP="00EF3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393" w:type="dxa"/>
          </w:tcPr>
          <w:p w:rsidR="00963F9D" w:rsidRPr="0011513F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F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населения Алтайского края за счет обеспечения ввода в 20</w:t>
            </w:r>
            <w:r w:rsidR="0002250C" w:rsidRPr="001151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123A">
              <w:rPr>
                <w:rFonts w:ascii="Times New Roman" w:hAnsi="Times New Roman" w:cs="Times New Roman"/>
                <w:sz w:val="28"/>
                <w:szCs w:val="28"/>
              </w:rPr>
              <w:t>6 - 2030</w:t>
            </w:r>
            <w:r w:rsidRPr="0011513F">
              <w:rPr>
                <w:rFonts w:ascii="Times New Roman" w:hAnsi="Times New Roman" w:cs="Times New Roman"/>
                <w:sz w:val="28"/>
                <w:szCs w:val="28"/>
              </w:rPr>
              <w:t xml:space="preserve"> годах до </w:t>
            </w:r>
            <w:r w:rsidR="0070594F">
              <w:rPr>
                <w:rFonts w:ascii="Times New Roman" w:hAnsi="Times New Roman" w:cs="Times New Roman"/>
                <w:sz w:val="28"/>
                <w:szCs w:val="28"/>
              </w:rPr>
              <w:t>6700</w:t>
            </w:r>
            <w:r w:rsidRPr="0011513F">
              <w:rPr>
                <w:rFonts w:ascii="Times New Roman" w:hAnsi="Times New Roman" w:cs="Times New Roman"/>
                <w:sz w:val="28"/>
                <w:szCs w:val="28"/>
              </w:rPr>
              <w:t xml:space="preserve"> квадратных метров жилья;</w:t>
            </w:r>
          </w:p>
          <w:p w:rsidR="00963F9D" w:rsidRPr="0070594F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 xml:space="preserve">годового объема ввода жилья до </w:t>
            </w:r>
            <w:r w:rsidR="00B9123A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  <w:r w:rsidRPr="007059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9123A">
              <w:rPr>
                <w:rFonts w:ascii="Times New Roman" w:hAnsi="Times New Roman" w:cs="Times New Roman"/>
                <w:sz w:val="28"/>
                <w:szCs w:val="28"/>
              </w:rPr>
              <w:t>тыс. кв. метров в 2030</w:t>
            </w: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63F9D" w:rsidRPr="0070594F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уровня обеспеченности жильем населения Алтайского края до </w:t>
            </w:r>
            <w:r w:rsidR="00B9123A">
              <w:rPr>
                <w:rFonts w:ascii="Times New Roman" w:hAnsi="Times New Roman" w:cs="Times New Roman"/>
                <w:sz w:val="28"/>
                <w:szCs w:val="28"/>
              </w:rPr>
              <w:t xml:space="preserve">30,0 </w:t>
            </w: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  <w:r w:rsidR="00B9123A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 на человека в 2030</w:t>
            </w: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63F9D" w:rsidRPr="0070594F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>увеличение доли годового объема ввода малоэтажного жилья до 90% от общего об</w:t>
            </w:r>
            <w:r w:rsidR="00B9123A">
              <w:rPr>
                <w:rFonts w:ascii="Times New Roman" w:hAnsi="Times New Roman" w:cs="Times New Roman"/>
                <w:sz w:val="28"/>
                <w:szCs w:val="28"/>
              </w:rPr>
              <w:t>ъема ввода жилья по району в 2030</w:t>
            </w: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963F9D" w:rsidRPr="0070594F" w:rsidRDefault="00963F9D" w:rsidP="00EF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>увеличение объема ввода в эксплуатацию жилья экономического класса до 75% от общего объема ввода жилья;</w:t>
            </w:r>
          </w:p>
          <w:p w:rsidR="00963F9D" w:rsidRPr="00EF3AC6" w:rsidRDefault="00963F9D" w:rsidP="004A2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>ежегодный прирост доли семей, имеющих возможность приобрести жилье, соответствующее стандартам обеспечения жилыми помещениями, с помощью собственных и заемных средств, на 2% с увеличением значения данного показателя к</w:t>
            </w:r>
            <w:r w:rsidR="004A27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059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27B2">
              <w:rPr>
                <w:rFonts w:ascii="Times New Roman" w:hAnsi="Times New Roman" w:cs="Times New Roman"/>
                <w:sz w:val="28"/>
                <w:szCs w:val="28"/>
              </w:rPr>
              <w:t>6 году до 30% и к 2030</w:t>
            </w:r>
            <w:r w:rsidRPr="0070594F">
              <w:rPr>
                <w:rFonts w:ascii="Times New Roman" w:hAnsi="Times New Roman" w:cs="Times New Roman"/>
                <w:sz w:val="28"/>
                <w:szCs w:val="28"/>
              </w:rPr>
              <w:t xml:space="preserve"> году до 60%</w:t>
            </w:r>
          </w:p>
        </w:tc>
      </w:tr>
    </w:tbl>
    <w:p w:rsidR="00963F9D" w:rsidRDefault="00963F9D" w:rsidP="00807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147"/>
      <w:bookmarkEnd w:id="2"/>
    </w:p>
    <w:p w:rsidR="00963F9D" w:rsidRDefault="00963F9D" w:rsidP="00807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3F9D" w:rsidRPr="00D30C3A" w:rsidRDefault="00963F9D" w:rsidP="00807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0C3A">
        <w:rPr>
          <w:rFonts w:ascii="Times New Roman" w:hAnsi="Times New Roman" w:cs="Times New Roman"/>
          <w:sz w:val="28"/>
          <w:szCs w:val="28"/>
        </w:rPr>
        <w:t>1. Общая характеристика сферы реализации</w:t>
      </w:r>
    </w:p>
    <w:p w:rsidR="00963F9D" w:rsidRPr="00D30C3A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30C3A">
        <w:rPr>
          <w:rFonts w:ascii="Times New Roman" w:hAnsi="Times New Roman" w:cs="Times New Roman"/>
          <w:sz w:val="28"/>
          <w:szCs w:val="28"/>
        </w:rPr>
        <w:t>ной программы</w:t>
      </w:r>
    </w:p>
    <w:p w:rsidR="00963F9D" w:rsidRPr="00D30C3A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150"/>
      <w:bookmarkEnd w:id="3"/>
    </w:p>
    <w:p w:rsidR="00963F9D" w:rsidRPr="005D5904" w:rsidRDefault="00963F9D" w:rsidP="00E505C1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5D5904">
        <w:rPr>
          <w:rFonts w:ascii="Times New Roman" w:hAnsi="Times New Roman" w:cs="Times New Roman"/>
          <w:sz w:val="28"/>
          <w:szCs w:val="28"/>
        </w:rPr>
        <w:t>1.1. Развитие жилищной сферы в Родинском районе</w:t>
      </w:r>
    </w:p>
    <w:p w:rsidR="00963F9D" w:rsidRPr="005D590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5D590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904">
        <w:rPr>
          <w:rFonts w:ascii="Times New Roman" w:hAnsi="Times New Roman" w:cs="Times New Roman"/>
          <w:sz w:val="28"/>
          <w:szCs w:val="28"/>
        </w:rPr>
        <w:t>Жилищный фонд Родинского района  на начало 20</w:t>
      </w:r>
      <w:r w:rsidR="0002250C" w:rsidRPr="005D5904">
        <w:rPr>
          <w:rFonts w:ascii="Times New Roman" w:hAnsi="Times New Roman" w:cs="Times New Roman"/>
          <w:sz w:val="28"/>
          <w:szCs w:val="28"/>
        </w:rPr>
        <w:t>2</w:t>
      </w:r>
      <w:r w:rsidR="004A27B2" w:rsidRPr="005D5904">
        <w:rPr>
          <w:rFonts w:ascii="Times New Roman" w:hAnsi="Times New Roman" w:cs="Times New Roman"/>
          <w:sz w:val="28"/>
          <w:szCs w:val="28"/>
        </w:rPr>
        <w:t>6</w:t>
      </w:r>
      <w:r w:rsidRPr="005D5904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CD68F5" w:rsidRPr="005D5904">
        <w:rPr>
          <w:rFonts w:ascii="Times New Roman" w:hAnsi="Times New Roman" w:cs="Times New Roman"/>
          <w:sz w:val="28"/>
          <w:szCs w:val="28"/>
        </w:rPr>
        <w:t>5</w:t>
      </w:r>
      <w:r w:rsidR="004A27B2" w:rsidRPr="005D5904">
        <w:rPr>
          <w:rFonts w:ascii="Times New Roman" w:hAnsi="Times New Roman" w:cs="Times New Roman"/>
          <w:sz w:val="28"/>
          <w:szCs w:val="28"/>
        </w:rPr>
        <w:t>41,11</w:t>
      </w:r>
      <w:r w:rsidRPr="005D5904">
        <w:rPr>
          <w:rFonts w:ascii="Times New Roman" w:hAnsi="Times New Roman" w:cs="Times New Roman"/>
          <w:sz w:val="28"/>
          <w:szCs w:val="28"/>
        </w:rPr>
        <w:t xml:space="preserve"> тыс. квадратных метров общей площади жилых домов.</w:t>
      </w:r>
    </w:p>
    <w:p w:rsidR="00963F9D" w:rsidRPr="005D590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5904">
        <w:rPr>
          <w:rFonts w:ascii="Times New Roman" w:hAnsi="Times New Roman" w:cs="Times New Roman"/>
          <w:sz w:val="28"/>
          <w:szCs w:val="28"/>
        </w:rPr>
        <w:t xml:space="preserve">В среднем ежегодный прирост жилищного фонда Родинского района составляет 0,1% в год. Объем общей площади жилья, введенного в эксплуатацию в </w:t>
      </w:r>
      <w:r w:rsidR="004A27B2" w:rsidRPr="005D5904">
        <w:rPr>
          <w:rFonts w:ascii="Times New Roman" w:hAnsi="Times New Roman" w:cs="Times New Roman"/>
          <w:sz w:val="28"/>
          <w:szCs w:val="28"/>
        </w:rPr>
        <w:t>2021</w:t>
      </w:r>
      <w:r w:rsidRPr="005D5904">
        <w:rPr>
          <w:rFonts w:ascii="Times New Roman" w:hAnsi="Times New Roman" w:cs="Times New Roman"/>
          <w:sz w:val="28"/>
          <w:szCs w:val="28"/>
        </w:rPr>
        <w:t xml:space="preserve"> - 20</w:t>
      </w:r>
      <w:r w:rsidR="004A27B2" w:rsidRPr="005D5904">
        <w:rPr>
          <w:rFonts w:ascii="Times New Roman" w:hAnsi="Times New Roman" w:cs="Times New Roman"/>
          <w:sz w:val="28"/>
          <w:szCs w:val="28"/>
        </w:rPr>
        <w:t>25</w:t>
      </w:r>
      <w:r w:rsidRPr="005D5904">
        <w:rPr>
          <w:rFonts w:ascii="Times New Roman" w:hAnsi="Times New Roman" w:cs="Times New Roman"/>
          <w:sz w:val="28"/>
          <w:szCs w:val="28"/>
        </w:rPr>
        <w:t xml:space="preserve"> годах, имеет поступательную тенденцию роста.</w:t>
      </w:r>
    </w:p>
    <w:p w:rsidR="00963F9D" w:rsidRPr="00D7139A" w:rsidRDefault="00963F9D" w:rsidP="00D713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58"/>
      <w:bookmarkStart w:id="5" w:name="Par266"/>
      <w:bookmarkEnd w:id="4"/>
      <w:bookmarkEnd w:id="5"/>
      <w:r w:rsidRPr="005D5904">
        <w:rPr>
          <w:rFonts w:ascii="Times New Roman" w:hAnsi="Times New Roman" w:cs="Times New Roman"/>
          <w:sz w:val="28"/>
          <w:szCs w:val="28"/>
        </w:rPr>
        <w:t xml:space="preserve">При общем росте объемов ввода жилых домов значительно увеличилось и качество построенных квартир. Наблюдается устойчивая тенденция </w:t>
      </w:r>
      <w:proofErr w:type="gramStart"/>
      <w:r w:rsidRPr="005D5904">
        <w:rPr>
          <w:rFonts w:ascii="Times New Roman" w:hAnsi="Times New Roman" w:cs="Times New Roman"/>
          <w:sz w:val="28"/>
          <w:szCs w:val="28"/>
        </w:rPr>
        <w:lastRenderedPageBreak/>
        <w:t>увеличения уровня обеспеченности населения ра</w:t>
      </w:r>
      <w:r w:rsidR="004A27B2" w:rsidRPr="005D5904">
        <w:rPr>
          <w:rFonts w:ascii="Times New Roman" w:hAnsi="Times New Roman" w:cs="Times New Roman"/>
          <w:sz w:val="28"/>
          <w:szCs w:val="28"/>
        </w:rPr>
        <w:t>йона</w:t>
      </w:r>
      <w:proofErr w:type="gramEnd"/>
      <w:r w:rsidR="004A27B2" w:rsidRPr="005D5904">
        <w:rPr>
          <w:rFonts w:ascii="Times New Roman" w:hAnsi="Times New Roman" w:cs="Times New Roman"/>
          <w:sz w:val="28"/>
          <w:szCs w:val="28"/>
        </w:rPr>
        <w:t xml:space="preserve"> жильем, который вырос в 2025</w:t>
      </w:r>
      <w:r w:rsidRPr="005D5904">
        <w:rPr>
          <w:rFonts w:ascii="Times New Roman" w:hAnsi="Times New Roman" w:cs="Times New Roman"/>
          <w:sz w:val="28"/>
          <w:szCs w:val="28"/>
        </w:rPr>
        <w:t xml:space="preserve"> году до 2</w:t>
      </w:r>
      <w:r w:rsidR="00377D9E" w:rsidRPr="005D5904">
        <w:rPr>
          <w:rFonts w:ascii="Times New Roman" w:hAnsi="Times New Roman" w:cs="Times New Roman"/>
          <w:sz w:val="28"/>
          <w:szCs w:val="28"/>
        </w:rPr>
        <w:t>9</w:t>
      </w:r>
      <w:r w:rsidRPr="005D5904">
        <w:rPr>
          <w:rFonts w:ascii="Times New Roman" w:hAnsi="Times New Roman" w:cs="Times New Roman"/>
          <w:sz w:val="28"/>
          <w:szCs w:val="28"/>
        </w:rPr>
        <w:t>,</w:t>
      </w:r>
      <w:r w:rsidR="00377D9E" w:rsidRPr="005D5904">
        <w:rPr>
          <w:rFonts w:ascii="Times New Roman" w:hAnsi="Times New Roman" w:cs="Times New Roman"/>
          <w:sz w:val="28"/>
          <w:szCs w:val="28"/>
        </w:rPr>
        <w:t>5</w:t>
      </w:r>
      <w:r w:rsidRPr="005D5904">
        <w:rPr>
          <w:rFonts w:ascii="Times New Roman" w:hAnsi="Times New Roman" w:cs="Times New Roman"/>
          <w:sz w:val="28"/>
          <w:szCs w:val="28"/>
        </w:rPr>
        <w:t xml:space="preserve"> кв. м на 1 человека. Рост общей площади ж</w:t>
      </w:r>
      <w:r w:rsidR="004A27B2" w:rsidRPr="005D5904">
        <w:rPr>
          <w:rFonts w:ascii="Times New Roman" w:hAnsi="Times New Roman" w:cs="Times New Roman"/>
          <w:sz w:val="28"/>
          <w:szCs w:val="28"/>
        </w:rPr>
        <w:t>илья, введенного в районе за 2021 - 2025</w:t>
      </w:r>
      <w:r w:rsidRPr="005D5904">
        <w:rPr>
          <w:rFonts w:ascii="Times New Roman" w:hAnsi="Times New Roman" w:cs="Times New Roman"/>
          <w:sz w:val="28"/>
          <w:szCs w:val="28"/>
        </w:rPr>
        <w:t xml:space="preserve"> годы, позволил увеличить объем ввода общей площади жилых помещений в расчете на 1000 человек населения</w:t>
      </w:r>
      <w:r w:rsidR="004A27B2" w:rsidRPr="005D5904">
        <w:rPr>
          <w:rFonts w:ascii="Times New Roman" w:hAnsi="Times New Roman" w:cs="Times New Roman"/>
          <w:sz w:val="28"/>
          <w:szCs w:val="28"/>
        </w:rPr>
        <w:t xml:space="preserve"> до 170,0 жилых ед. в 2025</w:t>
      </w:r>
      <w:r w:rsidR="00377D9E" w:rsidRPr="005D5904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5D5904">
        <w:rPr>
          <w:rFonts w:ascii="Times New Roman" w:hAnsi="Times New Roman" w:cs="Times New Roman"/>
          <w:sz w:val="28"/>
          <w:szCs w:val="28"/>
        </w:rPr>
        <w:t>. Сопутствующее влияние на отмеченный рост оказало также снижение численности населения</w:t>
      </w:r>
      <w:r w:rsidR="00377D9E" w:rsidRPr="005D5904">
        <w:rPr>
          <w:rFonts w:ascii="Times New Roman" w:hAnsi="Times New Roman" w:cs="Times New Roman"/>
          <w:sz w:val="28"/>
          <w:szCs w:val="28"/>
        </w:rPr>
        <w:t>.</w:t>
      </w:r>
      <w:bookmarkStart w:id="6" w:name="Par349"/>
      <w:bookmarkEnd w:id="6"/>
    </w:p>
    <w:p w:rsidR="00963F9D" w:rsidRPr="00D7139A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39A">
        <w:rPr>
          <w:rFonts w:ascii="Times New Roman" w:hAnsi="Times New Roman" w:cs="Times New Roman"/>
          <w:sz w:val="28"/>
          <w:szCs w:val="28"/>
        </w:rPr>
        <w:t>Эта особенность оказывает определенное влияние на сферу жилищного строительства:</w:t>
      </w:r>
    </w:p>
    <w:p w:rsidR="00963F9D" w:rsidRPr="00D7139A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39A">
        <w:rPr>
          <w:rFonts w:ascii="Times New Roman" w:hAnsi="Times New Roman" w:cs="Times New Roman"/>
          <w:sz w:val="28"/>
          <w:szCs w:val="28"/>
        </w:rPr>
        <w:t xml:space="preserve">во-первых, более низкие доходы сельских жителей по сравнению с </w:t>
      </w:r>
      <w:proofErr w:type="gramStart"/>
      <w:r w:rsidRPr="00D7139A">
        <w:rPr>
          <w:rFonts w:ascii="Times New Roman" w:hAnsi="Times New Roman" w:cs="Times New Roman"/>
          <w:sz w:val="28"/>
          <w:szCs w:val="28"/>
        </w:rPr>
        <w:t>городскими</w:t>
      </w:r>
      <w:proofErr w:type="gramEnd"/>
      <w:r w:rsidRPr="00D7139A">
        <w:rPr>
          <w:rFonts w:ascii="Times New Roman" w:hAnsi="Times New Roman" w:cs="Times New Roman"/>
          <w:sz w:val="28"/>
          <w:szCs w:val="28"/>
        </w:rPr>
        <w:t xml:space="preserve"> существенно ограничивают их инвестиционные возможности;</w:t>
      </w:r>
    </w:p>
    <w:p w:rsidR="00963F9D" w:rsidRPr="008C510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39A">
        <w:rPr>
          <w:rFonts w:ascii="Times New Roman" w:hAnsi="Times New Roman" w:cs="Times New Roman"/>
          <w:sz w:val="28"/>
          <w:szCs w:val="28"/>
        </w:rPr>
        <w:t>во-вторых, особенностью менталитета сельского населения является стремление к решению жилищных проблем путем реконструкции</w:t>
      </w:r>
      <w:r w:rsidRPr="008C5109">
        <w:rPr>
          <w:rFonts w:ascii="Times New Roman" w:hAnsi="Times New Roman" w:cs="Times New Roman"/>
          <w:sz w:val="28"/>
          <w:szCs w:val="28"/>
        </w:rPr>
        <w:t>жилья, находящегося во внутрисемейном пользовании и переходящего по наследству.</w:t>
      </w: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882125">
        <w:rPr>
          <w:rFonts w:ascii="Times New Roman" w:hAnsi="Times New Roman" w:cs="Times New Roman"/>
          <w:sz w:val="28"/>
          <w:szCs w:val="28"/>
        </w:rPr>
        <w:t>Таким образом, современная ситуация требует пересмотра принципиальных подходов к развитию жилищно-коммунальной сферы, прежде всего в сельской местности, и смещению приоритетов с наращивания объемов жилищного строительства к развитию коммунального хозяйства</w:t>
      </w:r>
      <w:r>
        <w:t>.</w:t>
      </w:r>
    </w:p>
    <w:p w:rsidR="00963F9D" w:rsidRPr="00D7139A" w:rsidRDefault="00E505C1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35"/>
      <w:bookmarkEnd w:id="7"/>
      <w:r>
        <w:rPr>
          <w:rFonts w:ascii="Times New Roman" w:hAnsi="Times New Roman" w:cs="Times New Roman"/>
          <w:sz w:val="28"/>
          <w:szCs w:val="28"/>
        </w:rPr>
        <w:t>1.2.</w:t>
      </w:r>
      <w:r w:rsidR="00963F9D" w:rsidRPr="00D7139A">
        <w:rPr>
          <w:rFonts w:ascii="Times New Roman" w:hAnsi="Times New Roman" w:cs="Times New Roman"/>
          <w:sz w:val="28"/>
          <w:szCs w:val="28"/>
        </w:rPr>
        <w:t>Перспективы развития сферы жилищного строительства определяются инвестициями, направленными в данную сферу. Позиционирование государства как гаранта соблюдения права граждан на комфортное жилье должно включать в себя его координирующие действия по развитию строительного комплекса и формированию благоприятных инвестиционных условий для того, чтобы обеспечить заинтересованность строительных организаций в реализации жилищных программ.</w:t>
      </w: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2125">
        <w:rPr>
          <w:rFonts w:ascii="Times New Roman" w:hAnsi="Times New Roman" w:cs="Times New Roman"/>
          <w:sz w:val="28"/>
          <w:szCs w:val="28"/>
        </w:rPr>
        <w:t>Привлечение инвестиций в жилищное строительство - одна из главных задач, которую необходимо решить для успешной реализации данной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3F9D" w:rsidRPr="00D7139A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39A">
        <w:rPr>
          <w:rFonts w:ascii="Times New Roman" w:hAnsi="Times New Roman" w:cs="Times New Roman"/>
          <w:sz w:val="28"/>
          <w:szCs w:val="28"/>
        </w:rPr>
        <w:t>Основная нагрузка в инвестировании жилищной сферы ложится на средства предприятий, организаций и средства населения.</w:t>
      </w:r>
    </w:p>
    <w:p w:rsidR="00963F9D" w:rsidRDefault="004A27B2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963F9D" w:rsidRPr="00D7139A">
        <w:rPr>
          <w:rFonts w:ascii="Times New Roman" w:hAnsi="Times New Roman" w:cs="Times New Roman"/>
          <w:sz w:val="28"/>
          <w:szCs w:val="28"/>
        </w:rPr>
        <w:t xml:space="preserve"> году на строительство жилых домов в </w:t>
      </w:r>
      <w:r w:rsidR="00963F9D">
        <w:rPr>
          <w:rFonts w:ascii="Times New Roman" w:hAnsi="Times New Roman" w:cs="Times New Roman"/>
          <w:sz w:val="28"/>
          <w:szCs w:val="28"/>
        </w:rPr>
        <w:t>районе</w:t>
      </w:r>
      <w:r w:rsidR="00963F9D" w:rsidRPr="00D7139A">
        <w:rPr>
          <w:rFonts w:ascii="Times New Roman" w:hAnsi="Times New Roman" w:cs="Times New Roman"/>
          <w:sz w:val="28"/>
          <w:szCs w:val="28"/>
        </w:rPr>
        <w:t xml:space="preserve"> было использовано </w:t>
      </w:r>
      <w:r w:rsidR="00AA2F7B">
        <w:rPr>
          <w:rFonts w:ascii="Times New Roman" w:hAnsi="Times New Roman" w:cs="Times New Roman"/>
          <w:sz w:val="28"/>
          <w:szCs w:val="28"/>
        </w:rPr>
        <w:t>10 630,</w:t>
      </w:r>
      <w:r w:rsidR="00963F9D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лей, в 2025</w:t>
      </w:r>
      <w:r w:rsidR="00963F9D" w:rsidRPr="00D7139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63F9D">
        <w:rPr>
          <w:rFonts w:ascii="Times New Roman" w:hAnsi="Times New Roman" w:cs="Times New Roman"/>
          <w:sz w:val="28"/>
          <w:szCs w:val="28"/>
        </w:rPr>
        <w:t>–</w:t>
      </w:r>
      <w:r w:rsidR="00137CBC">
        <w:rPr>
          <w:rFonts w:ascii="Times New Roman" w:hAnsi="Times New Roman" w:cs="Times New Roman"/>
          <w:sz w:val="28"/>
          <w:szCs w:val="28"/>
        </w:rPr>
        <w:t xml:space="preserve"> 10</w:t>
      </w:r>
      <w:r w:rsidR="00AA2F7B">
        <w:rPr>
          <w:rFonts w:ascii="Times New Roman" w:hAnsi="Times New Roman" w:cs="Times New Roman"/>
          <w:sz w:val="28"/>
          <w:szCs w:val="28"/>
        </w:rPr>
        <w:t xml:space="preserve"> 900</w:t>
      </w:r>
      <w:r w:rsidR="00137CBC">
        <w:rPr>
          <w:rFonts w:ascii="Times New Roman" w:hAnsi="Times New Roman" w:cs="Times New Roman"/>
          <w:sz w:val="28"/>
          <w:szCs w:val="28"/>
        </w:rPr>
        <w:t>,0</w:t>
      </w:r>
      <w:r w:rsidR="00963F9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963F9D" w:rsidRPr="00D7139A">
        <w:rPr>
          <w:rFonts w:ascii="Times New Roman" w:hAnsi="Times New Roman" w:cs="Times New Roman"/>
          <w:sz w:val="28"/>
          <w:szCs w:val="28"/>
        </w:rPr>
        <w:t>лей.</w:t>
      </w:r>
    </w:p>
    <w:p w:rsidR="00B355E0" w:rsidRDefault="00963F9D" w:rsidP="00D713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43"/>
      <w:bookmarkEnd w:id="8"/>
      <w:r w:rsidRPr="00882125">
        <w:rPr>
          <w:rFonts w:ascii="Times New Roman" w:hAnsi="Times New Roman" w:cs="Times New Roman"/>
          <w:sz w:val="28"/>
          <w:szCs w:val="28"/>
        </w:rPr>
        <w:t xml:space="preserve">Одним из источников финансирования развития жилищной сферы являются реализуемые на территории Родинского района федеральные и региональные жилищные программы, подпрограммы и направления. </w:t>
      </w:r>
      <w:r w:rsidR="00B355E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421BF">
        <w:rPr>
          <w:rFonts w:ascii="Times New Roman" w:hAnsi="Times New Roman" w:cs="Times New Roman"/>
          <w:sz w:val="28"/>
          <w:szCs w:val="28"/>
        </w:rPr>
        <w:t xml:space="preserve">Из </w:t>
      </w:r>
      <w:r w:rsidR="00B355E0">
        <w:rPr>
          <w:rFonts w:ascii="Times New Roman" w:hAnsi="Times New Roman" w:cs="Times New Roman"/>
          <w:sz w:val="28"/>
          <w:szCs w:val="28"/>
        </w:rPr>
        <w:t xml:space="preserve">3,66 </w:t>
      </w:r>
      <w:r w:rsidRPr="002421BF">
        <w:rPr>
          <w:rFonts w:ascii="Times New Roman" w:hAnsi="Times New Roman" w:cs="Times New Roman"/>
          <w:sz w:val="28"/>
          <w:szCs w:val="28"/>
        </w:rPr>
        <w:t xml:space="preserve"> тыс</w:t>
      </w:r>
      <w:r w:rsidRPr="002421BF">
        <w:rPr>
          <w:rFonts w:ascii="Times New Roman" w:hAnsi="Times New Roman" w:cs="Times New Roman"/>
          <w:color w:val="C0504D"/>
          <w:sz w:val="28"/>
          <w:szCs w:val="28"/>
        </w:rPr>
        <w:t>.</w:t>
      </w:r>
      <w:r w:rsidRPr="002421BF">
        <w:rPr>
          <w:rFonts w:ascii="Times New Roman" w:hAnsi="Times New Roman" w:cs="Times New Roman"/>
          <w:sz w:val="28"/>
          <w:szCs w:val="28"/>
        </w:rPr>
        <w:t xml:space="preserve"> кв. метров жилья, введенного в 20</w:t>
      </w:r>
      <w:r w:rsidR="002402B5">
        <w:rPr>
          <w:rFonts w:ascii="Times New Roman" w:hAnsi="Times New Roman" w:cs="Times New Roman"/>
          <w:sz w:val="28"/>
          <w:szCs w:val="28"/>
        </w:rPr>
        <w:t>21 - 2025</w:t>
      </w:r>
      <w:r w:rsidRPr="002421BF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B355E0">
        <w:rPr>
          <w:rFonts w:ascii="Times New Roman" w:hAnsi="Times New Roman" w:cs="Times New Roman"/>
          <w:sz w:val="28"/>
          <w:szCs w:val="28"/>
        </w:rPr>
        <w:t>.</w:t>
      </w:r>
    </w:p>
    <w:p w:rsidR="00963F9D" w:rsidRPr="00D7139A" w:rsidRDefault="00963F9D" w:rsidP="00D713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2125">
        <w:rPr>
          <w:rFonts w:ascii="Times New Roman" w:hAnsi="Times New Roman" w:cs="Times New Roman"/>
          <w:sz w:val="28"/>
          <w:szCs w:val="28"/>
        </w:rPr>
        <w:t xml:space="preserve">Инвестиции из федерального бюджета направляются в основном на реализацию </w:t>
      </w:r>
      <w:r w:rsidR="007F3E50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882125">
        <w:rPr>
          <w:rFonts w:ascii="Times New Roman" w:hAnsi="Times New Roman" w:cs="Times New Roman"/>
          <w:sz w:val="28"/>
          <w:szCs w:val="28"/>
        </w:rPr>
        <w:t xml:space="preserve"> программ по обеспечению жильем граждан, перед которыми сохраняются обязательства государства в сфере обеспечения жильем: военнослужащих, лиц, уволенных с военной службы, беженцев и вынужденных переселенцев, граждан, выехавших из районов Крайнего</w:t>
      </w:r>
      <w:r w:rsidR="00837A49">
        <w:rPr>
          <w:rFonts w:ascii="Times New Roman" w:hAnsi="Times New Roman" w:cs="Times New Roman"/>
          <w:sz w:val="28"/>
          <w:szCs w:val="28"/>
        </w:rPr>
        <w:t xml:space="preserve"> </w:t>
      </w:r>
      <w:r w:rsidRPr="00D7139A">
        <w:rPr>
          <w:rFonts w:ascii="Times New Roman" w:hAnsi="Times New Roman" w:cs="Times New Roman"/>
          <w:sz w:val="28"/>
          <w:szCs w:val="28"/>
        </w:rPr>
        <w:t>Севера, пострадавших от аварий и стихийных бедствий, особо нуждающихся в обеспечении жильем отдельных социально незащищенных категорий граждан и других групп населения</w:t>
      </w:r>
      <w:proofErr w:type="gramEnd"/>
      <w:r w:rsidRPr="00D7139A">
        <w:rPr>
          <w:rFonts w:ascii="Times New Roman" w:hAnsi="Times New Roman" w:cs="Times New Roman"/>
          <w:sz w:val="28"/>
          <w:szCs w:val="28"/>
        </w:rPr>
        <w:t>. Эти средства в основном использовались на приобретение готовых квартир.</w:t>
      </w:r>
    </w:p>
    <w:p w:rsidR="00963F9D" w:rsidRPr="004F745B" w:rsidRDefault="00E505C1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90"/>
      <w:bookmarkEnd w:id="9"/>
      <w:r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963F9D" w:rsidRPr="004F745B">
        <w:rPr>
          <w:rFonts w:ascii="Times New Roman" w:hAnsi="Times New Roman" w:cs="Times New Roman"/>
          <w:sz w:val="28"/>
          <w:szCs w:val="28"/>
        </w:rPr>
        <w:t xml:space="preserve">Потребность населения </w:t>
      </w:r>
      <w:r w:rsidR="00963F9D">
        <w:rPr>
          <w:rFonts w:ascii="Times New Roman" w:hAnsi="Times New Roman" w:cs="Times New Roman"/>
          <w:sz w:val="28"/>
          <w:szCs w:val="28"/>
        </w:rPr>
        <w:t xml:space="preserve">Родинского района </w:t>
      </w:r>
      <w:r w:rsidR="00963F9D" w:rsidRPr="004F745B">
        <w:rPr>
          <w:rFonts w:ascii="Times New Roman" w:hAnsi="Times New Roman" w:cs="Times New Roman"/>
          <w:sz w:val="28"/>
          <w:szCs w:val="28"/>
        </w:rPr>
        <w:t>в новом жилье обусловлена следующими факторами:</w:t>
      </w:r>
    </w:p>
    <w:p w:rsidR="00963F9D" w:rsidRPr="004F74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745B">
        <w:rPr>
          <w:rFonts w:ascii="Times New Roman" w:hAnsi="Times New Roman" w:cs="Times New Roman"/>
          <w:sz w:val="28"/>
          <w:szCs w:val="28"/>
        </w:rPr>
        <w:t xml:space="preserve">на учете в качестве нуждающихся в жилых помещениях </w:t>
      </w:r>
      <w:r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05034F">
        <w:rPr>
          <w:rFonts w:ascii="Times New Roman" w:hAnsi="Times New Roman" w:cs="Times New Roman"/>
          <w:sz w:val="28"/>
          <w:szCs w:val="28"/>
        </w:rPr>
        <w:t>2</w:t>
      </w:r>
      <w:r w:rsidR="00837A49">
        <w:rPr>
          <w:rFonts w:ascii="Times New Roman" w:hAnsi="Times New Roman" w:cs="Times New Roman"/>
          <w:sz w:val="28"/>
          <w:szCs w:val="28"/>
        </w:rPr>
        <w:t>5</w:t>
      </w:r>
      <w:r w:rsidR="003167F2">
        <w:rPr>
          <w:rFonts w:ascii="Times New Roman" w:hAnsi="Times New Roman" w:cs="Times New Roman"/>
          <w:sz w:val="28"/>
          <w:szCs w:val="28"/>
        </w:rPr>
        <w:t xml:space="preserve"> состояла</w:t>
      </w:r>
      <w:r w:rsidR="00AA48BF">
        <w:rPr>
          <w:rFonts w:ascii="Times New Roman" w:hAnsi="Times New Roman" w:cs="Times New Roman"/>
          <w:sz w:val="28"/>
          <w:szCs w:val="28"/>
        </w:rPr>
        <w:t xml:space="preserve"> </w:t>
      </w:r>
      <w:r w:rsidR="004B2C34">
        <w:rPr>
          <w:rFonts w:ascii="Times New Roman" w:hAnsi="Times New Roman" w:cs="Times New Roman"/>
          <w:sz w:val="28"/>
          <w:szCs w:val="28"/>
        </w:rPr>
        <w:t>30</w:t>
      </w:r>
      <w:r w:rsidRPr="004F745B">
        <w:rPr>
          <w:rFonts w:ascii="Times New Roman" w:hAnsi="Times New Roman" w:cs="Times New Roman"/>
          <w:sz w:val="28"/>
          <w:szCs w:val="28"/>
        </w:rPr>
        <w:t xml:space="preserve"> сем</w:t>
      </w:r>
      <w:r w:rsidR="00AA48BF">
        <w:rPr>
          <w:rFonts w:ascii="Times New Roman" w:hAnsi="Times New Roman" w:cs="Times New Roman"/>
          <w:sz w:val="28"/>
          <w:szCs w:val="28"/>
        </w:rPr>
        <w:t>ь</w:t>
      </w:r>
      <w:r w:rsidR="003167F2">
        <w:rPr>
          <w:rFonts w:ascii="Times New Roman" w:hAnsi="Times New Roman" w:cs="Times New Roman"/>
          <w:sz w:val="28"/>
          <w:szCs w:val="28"/>
        </w:rPr>
        <w:t>я</w:t>
      </w:r>
      <w:r w:rsidRPr="004F745B">
        <w:rPr>
          <w:rFonts w:ascii="Times New Roman" w:hAnsi="Times New Roman" w:cs="Times New Roman"/>
          <w:sz w:val="28"/>
          <w:szCs w:val="28"/>
        </w:rPr>
        <w:t xml:space="preserve"> (</w:t>
      </w:r>
      <w:r w:rsidR="00190757">
        <w:rPr>
          <w:rFonts w:ascii="Times New Roman" w:hAnsi="Times New Roman" w:cs="Times New Roman"/>
          <w:sz w:val="28"/>
          <w:szCs w:val="28"/>
        </w:rPr>
        <w:t>0,</w:t>
      </w:r>
      <w:r w:rsidR="004B2C34">
        <w:rPr>
          <w:rFonts w:ascii="Times New Roman" w:hAnsi="Times New Roman" w:cs="Times New Roman"/>
          <w:sz w:val="28"/>
          <w:szCs w:val="28"/>
        </w:rPr>
        <w:t>21</w:t>
      </w:r>
      <w:r w:rsidRPr="004F745B">
        <w:rPr>
          <w:rFonts w:ascii="Times New Roman" w:hAnsi="Times New Roman" w:cs="Times New Roman"/>
          <w:sz w:val="28"/>
          <w:szCs w:val="28"/>
        </w:rPr>
        <w:t>% от обще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F745B">
        <w:rPr>
          <w:rFonts w:ascii="Times New Roman" w:hAnsi="Times New Roman" w:cs="Times New Roman"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sz w:val="28"/>
          <w:szCs w:val="28"/>
        </w:rPr>
        <w:t>енности</w:t>
      </w:r>
      <w:r w:rsidR="00837A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населения</w:t>
      </w:r>
      <w:r w:rsidRPr="004F745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районе</w:t>
      </w:r>
      <w:r w:rsidRPr="004F745B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963F9D" w:rsidRPr="004F74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0FF9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потребность населения, проживающего на территории </w:t>
      </w:r>
      <w:r>
        <w:rPr>
          <w:rFonts w:ascii="Times New Roman" w:hAnsi="Times New Roman" w:cs="Times New Roman"/>
          <w:sz w:val="28"/>
          <w:szCs w:val="28"/>
        </w:rPr>
        <w:t>Родинского района</w:t>
      </w:r>
      <w:r w:rsidRPr="004F745B">
        <w:rPr>
          <w:rFonts w:ascii="Times New Roman" w:hAnsi="Times New Roman" w:cs="Times New Roman"/>
          <w:sz w:val="28"/>
          <w:szCs w:val="28"/>
        </w:rPr>
        <w:t xml:space="preserve">, в улучшении жилищных условий оценивается в размере </w:t>
      </w:r>
      <w:r w:rsidR="004B2C34" w:rsidRPr="004B2C34">
        <w:rPr>
          <w:rFonts w:ascii="Times New Roman" w:hAnsi="Times New Roman" w:cs="Times New Roman"/>
          <w:sz w:val="28"/>
          <w:szCs w:val="28"/>
        </w:rPr>
        <w:t>1145,93</w:t>
      </w:r>
      <w:r w:rsidR="00F52DC2">
        <w:rPr>
          <w:rFonts w:ascii="Times New Roman" w:hAnsi="Times New Roman" w:cs="Times New Roman"/>
          <w:sz w:val="28"/>
          <w:szCs w:val="28"/>
        </w:rPr>
        <w:t xml:space="preserve"> </w:t>
      </w:r>
      <w:r w:rsidRPr="003167F2">
        <w:rPr>
          <w:rFonts w:ascii="Times New Roman" w:hAnsi="Times New Roman" w:cs="Times New Roman"/>
          <w:sz w:val="28"/>
          <w:szCs w:val="28"/>
        </w:rPr>
        <w:t>кв</w:t>
      </w:r>
      <w:r w:rsidRPr="004F745B">
        <w:rPr>
          <w:rFonts w:ascii="Times New Roman" w:hAnsi="Times New Roman" w:cs="Times New Roman"/>
          <w:sz w:val="28"/>
          <w:szCs w:val="28"/>
        </w:rPr>
        <w:t>. метров общей площади жилья.</w:t>
      </w:r>
    </w:p>
    <w:p w:rsidR="00963F9D" w:rsidRPr="004F745B" w:rsidRDefault="00963F9D" w:rsidP="00E505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9E625D" w:rsidRDefault="00963F9D" w:rsidP="004B2C3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0" w:name="Par498"/>
      <w:bookmarkEnd w:id="10"/>
      <w:r w:rsidRPr="009E625D">
        <w:rPr>
          <w:rFonts w:ascii="Times New Roman" w:hAnsi="Times New Roman" w:cs="Times New Roman"/>
          <w:sz w:val="28"/>
          <w:szCs w:val="28"/>
        </w:rPr>
        <w:t xml:space="preserve">1.4. В целях решения задач по стимулированию жилищного строительства проводится градостроительная политика, направленная на разработку документов территориального планирования, обеспечение предложения земельных участков для массового строительства. </w:t>
      </w:r>
      <w:hyperlink r:id="rId9" w:history="1">
        <w:r w:rsidRPr="002421BF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Схема</w:t>
        </w:r>
      </w:hyperlink>
      <w:r w:rsidRPr="002421BF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муниципального образования Родинский район Алтайского края утверждена Решением Родинского районного совета депутатов Алтайского края от 29.02.2012 № 109.</w:t>
      </w:r>
    </w:p>
    <w:p w:rsidR="00963F9D" w:rsidRDefault="00963F9D" w:rsidP="004B2C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</w:p>
    <w:p w:rsidR="00963F9D" w:rsidRPr="009E625D" w:rsidRDefault="00E505C1" w:rsidP="004B2C3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502"/>
      <w:bookmarkEnd w:id="11"/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963F9D" w:rsidRPr="009E625D">
        <w:rPr>
          <w:rFonts w:ascii="Times New Roman" w:hAnsi="Times New Roman" w:cs="Times New Roman"/>
          <w:sz w:val="28"/>
          <w:szCs w:val="28"/>
        </w:rPr>
        <w:t xml:space="preserve">В районе имеются территориальные ресурсы для строительства жилья. </w:t>
      </w:r>
      <w:r w:rsidR="00963F9D" w:rsidRPr="00BF1612">
        <w:rPr>
          <w:rFonts w:ascii="Times New Roman" w:hAnsi="Times New Roman" w:cs="Times New Roman"/>
          <w:sz w:val="28"/>
          <w:szCs w:val="28"/>
        </w:rPr>
        <w:t>Общая площадь земельных участков для перспективного комплексного освоения в целях жилищного строительства составляет более 20 га. Вместе с тем освоение данных площадок ведется недостаточными темпами.</w:t>
      </w: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25D">
        <w:rPr>
          <w:rFonts w:ascii="Times New Roman" w:hAnsi="Times New Roman" w:cs="Times New Roman"/>
          <w:sz w:val="28"/>
          <w:szCs w:val="28"/>
        </w:rPr>
        <w:t xml:space="preserve">Существенное негативное влияние на рост объемов жилищного строительства оказывает значительное отставание в развитии инженерной инфраструктуры. </w:t>
      </w:r>
    </w:p>
    <w:p w:rsidR="00963F9D" w:rsidRPr="00BF0367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0367">
        <w:rPr>
          <w:rFonts w:ascii="Times New Roman" w:hAnsi="Times New Roman" w:cs="Times New Roman"/>
          <w:color w:val="000000"/>
          <w:sz w:val="28"/>
          <w:szCs w:val="28"/>
        </w:rPr>
        <w:t>Выдача технических условий на подключение к инженерным сетям зачастую происходит с учетом необходимости реализации мероприятий по реконструкции существующих сетей или создания новых объектов инженерной инфраструктуры. В итоге нагрузка на 1 кв. метр жилья составляет до 10 тыс. рублей и более.</w:t>
      </w:r>
    </w:p>
    <w:p w:rsidR="00963F9D" w:rsidRDefault="00963F9D" w:rsidP="00E505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25D">
        <w:rPr>
          <w:rFonts w:ascii="Times New Roman" w:hAnsi="Times New Roman" w:cs="Times New Roman"/>
          <w:sz w:val="28"/>
          <w:szCs w:val="28"/>
        </w:rPr>
        <w:t xml:space="preserve">В целом по </w:t>
      </w:r>
      <w:r>
        <w:rPr>
          <w:rFonts w:ascii="Times New Roman" w:hAnsi="Times New Roman" w:cs="Times New Roman"/>
          <w:sz w:val="28"/>
          <w:szCs w:val="28"/>
        </w:rPr>
        <w:t xml:space="preserve">Родинскому району </w:t>
      </w:r>
      <w:r w:rsidRPr="009E625D">
        <w:rPr>
          <w:rFonts w:ascii="Times New Roman" w:hAnsi="Times New Roman" w:cs="Times New Roman"/>
          <w:sz w:val="28"/>
          <w:szCs w:val="28"/>
        </w:rPr>
        <w:t xml:space="preserve">для приведения инженерных сетей в соответствие с потребностями жилищного строительства необходимо ежегодно вкладывать в их строительство и реконструкцию не </w:t>
      </w:r>
      <w:r w:rsidRPr="00AD3AE7">
        <w:rPr>
          <w:rFonts w:ascii="Times New Roman" w:hAnsi="Times New Roman" w:cs="Times New Roman"/>
          <w:color w:val="000000"/>
          <w:sz w:val="28"/>
          <w:szCs w:val="28"/>
        </w:rPr>
        <w:t>менее 30%</w:t>
      </w:r>
      <w:r w:rsidR="004B2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625D">
        <w:rPr>
          <w:rFonts w:ascii="Times New Roman" w:hAnsi="Times New Roman" w:cs="Times New Roman"/>
          <w:sz w:val="28"/>
          <w:szCs w:val="28"/>
        </w:rPr>
        <w:t>от общей суммы средств, направляемых в жилищную сферу.</w:t>
      </w:r>
      <w:bookmarkStart w:id="12" w:name="Par512"/>
      <w:bookmarkEnd w:id="12"/>
    </w:p>
    <w:p w:rsidR="00E21098" w:rsidRDefault="00E21098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521"/>
      <w:bookmarkEnd w:id="13"/>
    </w:p>
    <w:p w:rsidR="00963F9D" w:rsidRPr="009E625D" w:rsidRDefault="00E505C1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963F9D" w:rsidRPr="009E625D">
        <w:rPr>
          <w:rFonts w:ascii="Times New Roman" w:hAnsi="Times New Roman" w:cs="Times New Roman"/>
          <w:sz w:val="28"/>
          <w:szCs w:val="28"/>
        </w:rPr>
        <w:t>Основными факторами, сдерживающими темпы строительства жилья на территории Алтайского края, являются:</w:t>
      </w:r>
    </w:p>
    <w:p w:rsidR="00963F9D" w:rsidRPr="009E625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25D">
        <w:rPr>
          <w:rFonts w:ascii="Times New Roman" w:hAnsi="Times New Roman" w:cs="Times New Roman"/>
          <w:sz w:val="28"/>
          <w:szCs w:val="28"/>
        </w:rPr>
        <w:t>низкая доступность кредитных ресурсов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625D">
        <w:rPr>
          <w:rFonts w:ascii="Times New Roman" w:hAnsi="Times New Roman" w:cs="Times New Roman"/>
          <w:sz w:val="28"/>
          <w:szCs w:val="28"/>
        </w:rPr>
        <w:t xml:space="preserve"> как для строительных организаций, так и для граждан;</w:t>
      </w:r>
    </w:p>
    <w:p w:rsidR="00963F9D" w:rsidRPr="009E625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25D">
        <w:rPr>
          <w:rFonts w:ascii="Times New Roman" w:hAnsi="Times New Roman" w:cs="Times New Roman"/>
          <w:sz w:val="28"/>
          <w:szCs w:val="28"/>
        </w:rPr>
        <w:t>значительная стоимость подключения к инженерным сетям;</w:t>
      </w:r>
    </w:p>
    <w:p w:rsidR="004B2C34" w:rsidRDefault="00963F9D" w:rsidP="00BD2065">
      <w:pPr>
        <w:tabs>
          <w:tab w:val="left" w:pos="567"/>
        </w:tabs>
        <w:spacing w:after="0" w:line="240" w:lineRule="auto"/>
        <w:jc w:val="both"/>
      </w:pPr>
      <w:r w:rsidRPr="009E625D">
        <w:rPr>
          <w:rFonts w:ascii="Times New Roman" w:hAnsi="Times New Roman" w:cs="Times New Roman"/>
          <w:sz w:val="28"/>
          <w:szCs w:val="28"/>
        </w:rPr>
        <w:t>Для устранения указанных барьеров развития жилищного строительства необходима реализация комплекса мер в рамках полномочий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625D">
        <w:rPr>
          <w:rFonts w:ascii="Times New Roman" w:hAnsi="Times New Roman" w:cs="Times New Roman"/>
          <w:sz w:val="28"/>
          <w:szCs w:val="28"/>
        </w:rPr>
        <w:t xml:space="preserve"> как органов государственной власти Алтайского края, так и органов местного самоуправления. В связи с этим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625D">
        <w:rPr>
          <w:rFonts w:ascii="Times New Roman" w:hAnsi="Times New Roman" w:cs="Times New Roman"/>
          <w:sz w:val="28"/>
          <w:szCs w:val="28"/>
        </w:rPr>
        <w:t xml:space="preserve"> развитие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E625D">
        <w:rPr>
          <w:rFonts w:ascii="Times New Roman" w:hAnsi="Times New Roman" w:cs="Times New Roman"/>
          <w:sz w:val="28"/>
          <w:szCs w:val="28"/>
        </w:rPr>
        <w:t xml:space="preserve"> должно быть основано на мероприятиях</w:t>
      </w:r>
      <w:r w:rsidR="00BC0DF2" w:rsidRPr="00BC0DF2">
        <w:rPr>
          <w:rFonts w:ascii="Times New Roman" w:hAnsi="Times New Roman" w:cs="Times New Roman"/>
          <w:sz w:val="28"/>
          <w:szCs w:val="28"/>
        </w:rPr>
        <w:t>стратегии социально-экономического</w:t>
      </w:r>
      <w:r w:rsidR="004B2C34">
        <w:rPr>
          <w:rFonts w:ascii="Times New Roman" w:hAnsi="Times New Roman" w:cs="Times New Roman"/>
          <w:sz w:val="28"/>
          <w:szCs w:val="28"/>
        </w:rPr>
        <w:t xml:space="preserve"> </w:t>
      </w:r>
      <w:r w:rsidR="004B2C34">
        <w:rPr>
          <w:rFonts w:ascii="Times New Roman" w:hAnsi="Times New Roman" w:cs="Times New Roman"/>
          <w:sz w:val="28"/>
          <w:szCs w:val="28"/>
        </w:rPr>
        <w:lastRenderedPageBreak/>
        <w:t>развития Алтайского края до 2030</w:t>
      </w:r>
      <w:r w:rsidR="00BC0DF2" w:rsidRPr="00BC0DF2">
        <w:rPr>
          <w:rFonts w:ascii="Times New Roman" w:hAnsi="Times New Roman" w:cs="Times New Roman"/>
          <w:sz w:val="28"/>
          <w:szCs w:val="28"/>
        </w:rPr>
        <w:t xml:space="preserve"> год</w:t>
      </w:r>
      <w:r w:rsidR="00BD2065">
        <w:rPr>
          <w:rFonts w:ascii="Times New Roman" w:hAnsi="Times New Roman" w:cs="Times New Roman"/>
          <w:sz w:val="28"/>
          <w:szCs w:val="28"/>
        </w:rPr>
        <w:t>, утвержденной З</w:t>
      </w:r>
      <w:r w:rsidRPr="009E625D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BD2065" w:rsidRPr="006915AC">
        <w:rPr>
          <w:rFonts w:ascii="Times New Roman" w:hAnsi="Times New Roman"/>
          <w:sz w:val="28"/>
          <w:szCs w:val="28"/>
        </w:rPr>
        <w:t>Алтайского края от 06.09.2021 86-ЗС «Об утверждении стратегии социально-экономического развития Алтайского края до 2035 года»; стратегии цифровой трансформации отраслей экономики, социальной сферы и государственного управления Алтайского края, утвержденной Губернатором Алтайского края, Председателем Правительства Алтайского края 24.11.2023 150-п</w:t>
      </w:r>
      <w:r w:rsidR="00BD2065">
        <w:rPr>
          <w:rFonts w:ascii="Times New Roman" w:hAnsi="Times New Roman"/>
          <w:sz w:val="28"/>
          <w:szCs w:val="28"/>
        </w:rPr>
        <w:t xml:space="preserve"> </w:t>
      </w:r>
      <w:r w:rsidR="00BD2065">
        <w:rPr>
          <w:rFonts w:ascii="Times New Roman" w:hAnsi="Times New Roman" w:cs="Times New Roman"/>
          <w:sz w:val="28"/>
          <w:szCs w:val="28"/>
        </w:rPr>
        <w:t>и следующими документами:</w:t>
      </w:r>
      <w:r w:rsidR="004B2C34" w:rsidRPr="00DE20DC">
        <w:t xml:space="preserve">   </w:t>
      </w:r>
    </w:p>
    <w:p w:rsidR="004B2C34" w:rsidRPr="00DE20DC" w:rsidRDefault="00CA1076" w:rsidP="004B2C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4B2C34" w:rsidRPr="00DE20DC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>Указ</w:t>
        </w:r>
      </w:hyperlink>
      <w:r w:rsidR="004B2C34" w:rsidRPr="00DE20DC">
        <w:rPr>
          <w:rFonts w:ascii="Times New Roman" w:hAnsi="Times New Roman"/>
          <w:sz w:val="28"/>
          <w:szCs w:val="28"/>
        </w:rPr>
        <w:t xml:space="preserve"> Президента Российской Федерации от 07.05.2012 № 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 w:rsidR="004B2C34" w:rsidRDefault="004B2C34" w:rsidP="004B2C3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20DC">
        <w:t xml:space="preserve">           </w:t>
      </w:r>
      <w:hyperlink r:id="rId11" w:history="1">
        <w:r w:rsidRPr="00DE20DC">
          <w:rPr>
            <w:rStyle w:val="ab"/>
            <w:rFonts w:ascii="Times New Roman" w:hAnsi="Times New Roman"/>
            <w:b w:val="0"/>
            <w:color w:val="000000"/>
            <w:sz w:val="28"/>
            <w:szCs w:val="28"/>
          </w:rPr>
          <w:t>Указ</w:t>
        </w:r>
      </w:hyperlink>
      <w:r w:rsidRPr="00DE20DC">
        <w:rPr>
          <w:rFonts w:ascii="Times New Roman" w:hAnsi="Times New Roman"/>
          <w:sz w:val="28"/>
          <w:szCs w:val="28"/>
        </w:rPr>
        <w:t xml:space="preserve"> Президента Российской Федерации от 07.05.201</w:t>
      </w:r>
      <w:r>
        <w:rPr>
          <w:rFonts w:ascii="Times New Roman" w:hAnsi="Times New Roman"/>
          <w:sz w:val="28"/>
          <w:szCs w:val="28"/>
        </w:rPr>
        <w:t>8</w:t>
      </w:r>
      <w:r w:rsidRPr="00DE20DC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204</w:t>
      </w:r>
      <w:r w:rsidRPr="00DE20DC">
        <w:rPr>
          <w:rFonts w:ascii="Times New Roman" w:hAnsi="Times New Roman"/>
          <w:sz w:val="28"/>
          <w:szCs w:val="28"/>
        </w:rPr>
        <w:t xml:space="preserve"> «О </w:t>
      </w:r>
      <w:r>
        <w:rPr>
          <w:rFonts w:ascii="Times New Roman" w:hAnsi="Times New Roman"/>
          <w:sz w:val="28"/>
          <w:szCs w:val="28"/>
        </w:rPr>
        <w:t>национальных целях и стратегических задачах развития Российской Федерации на период до 2024 года».</w:t>
      </w:r>
    </w:p>
    <w:p w:rsidR="004B2C34" w:rsidRDefault="004B2C34" w:rsidP="004B2C3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915AC">
        <w:rPr>
          <w:rFonts w:ascii="Times New Roman" w:hAnsi="Times New Roman"/>
          <w:sz w:val="28"/>
          <w:szCs w:val="28"/>
        </w:rPr>
        <w:t xml:space="preserve">Указ Президента Российской Федерации от </w:t>
      </w:r>
      <w:r>
        <w:rPr>
          <w:rFonts w:ascii="Times New Roman" w:hAnsi="Times New Roman"/>
          <w:sz w:val="28"/>
          <w:szCs w:val="28"/>
        </w:rPr>
        <w:t>21</w:t>
      </w:r>
      <w:r w:rsidRPr="006915A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6915AC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Pr="006915A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474</w:t>
      </w:r>
      <w:r w:rsidRPr="006915AC">
        <w:rPr>
          <w:rFonts w:ascii="Times New Roman" w:hAnsi="Times New Roman"/>
          <w:sz w:val="28"/>
          <w:szCs w:val="28"/>
        </w:rPr>
        <w:t xml:space="preserve"> «О </w:t>
      </w:r>
      <w:proofErr w:type="spellStart"/>
      <w:proofErr w:type="gramStart"/>
      <w:r w:rsidRPr="006915AC">
        <w:rPr>
          <w:rFonts w:ascii="Times New Roman" w:hAnsi="Times New Roman"/>
          <w:sz w:val="28"/>
          <w:szCs w:val="28"/>
        </w:rPr>
        <w:t>нацио</w:t>
      </w:r>
      <w:r w:rsidR="00A96FE3">
        <w:rPr>
          <w:rFonts w:ascii="Times New Roman" w:hAnsi="Times New Roman"/>
          <w:sz w:val="28"/>
          <w:szCs w:val="28"/>
        </w:rPr>
        <w:t>-</w:t>
      </w:r>
      <w:r w:rsidRPr="006915AC">
        <w:rPr>
          <w:rFonts w:ascii="Times New Roman" w:hAnsi="Times New Roman"/>
          <w:sz w:val="28"/>
          <w:szCs w:val="28"/>
        </w:rPr>
        <w:t>нальных</w:t>
      </w:r>
      <w:proofErr w:type="spellEnd"/>
      <w:proofErr w:type="gramEnd"/>
      <w:r w:rsidRPr="006915AC">
        <w:rPr>
          <w:rFonts w:ascii="Times New Roman" w:hAnsi="Times New Roman"/>
          <w:sz w:val="28"/>
          <w:szCs w:val="28"/>
        </w:rPr>
        <w:t xml:space="preserve"> целях развития Российской Федерации на период до 20</w:t>
      </w:r>
      <w:r>
        <w:rPr>
          <w:rFonts w:ascii="Times New Roman" w:hAnsi="Times New Roman"/>
          <w:sz w:val="28"/>
          <w:szCs w:val="28"/>
        </w:rPr>
        <w:t>30</w:t>
      </w:r>
      <w:r w:rsidRPr="006915AC">
        <w:rPr>
          <w:rFonts w:ascii="Times New Roman" w:hAnsi="Times New Roman"/>
          <w:sz w:val="28"/>
          <w:szCs w:val="28"/>
        </w:rPr>
        <w:t xml:space="preserve"> года».</w:t>
      </w:r>
    </w:p>
    <w:p w:rsidR="00963F9D" w:rsidRPr="009E625D" w:rsidRDefault="004B2C34" w:rsidP="00BD206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915AC">
        <w:rPr>
          <w:rFonts w:ascii="Times New Roman" w:hAnsi="Times New Roman"/>
          <w:sz w:val="28"/>
          <w:szCs w:val="28"/>
        </w:rPr>
        <w:t xml:space="preserve">Едином </w:t>
      </w:r>
      <w:proofErr w:type="gramStart"/>
      <w:r w:rsidRPr="006915AC">
        <w:rPr>
          <w:rFonts w:ascii="Times New Roman" w:hAnsi="Times New Roman"/>
          <w:sz w:val="28"/>
          <w:szCs w:val="28"/>
        </w:rPr>
        <w:t>плане</w:t>
      </w:r>
      <w:proofErr w:type="gramEnd"/>
      <w:r w:rsidRPr="006915AC">
        <w:rPr>
          <w:rFonts w:ascii="Times New Roman" w:hAnsi="Times New Roman"/>
          <w:sz w:val="28"/>
          <w:szCs w:val="28"/>
        </w:rPr>
        <w:t xml:space="preserve"> по достижению национальных целей развития Российской Федерации на период до 2024 года и на плановый период 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5AC">
        <w:rPr>
          <w:rFonts w:ascii="Times New Roman" w:hAnsi="Times New Roman"/>
          <w:sz w:val="28"/>
          <w:szCs w:val="28"/>
        </w:rPr>
        <w:t>2030 года, утвержденном распоряжением Правительства Российской Федерации от 01.10.2021 N2 2765-р</w:t>
      </w:r>
      <w:r w:rsidR="00BD20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963F9D" w:rsidRPr="009E625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25D">
        <w:rPr>
          <w:rFonts w:ascii="Times New Roman" w:hAnsi="Times New Roman" w:cs="Times New Roman"/>
          <w:sz w:val="28"/>
          <w:szCs w:val="28"/>
        </w:rPr>
        <w:t>Проблемы, существующие в сфере жилищного строительства, обусловливают необходимость разработки и практического воплощения комплекса мер, направленных на одновременное стимулирование покупательской и инвестиционной активности на рынке жилья.</w:t>
      </w:r>
    </w:p>
    <w:p w:rsidR="00963F9D" w:rsidRPr="009E625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25D">
        <w:rPr>
          <w:rFonts w:ascii="Times New Roman" w:hAnsi="Times New Roman" w:cs="Times New Roman"/>
          <w:sz w:val="28"/>
          <w:szCs w:val="28"/>
        </w:rPr>
        <w:t>Данные обстоятельства подтверждают обоснованность и необходимость решения изложенных проблем программно-целевым методом.</w:t>
      </w:r>
    </w:p>
    <w:p w:rsidR="00963F9D" w:rsidRPr="009E625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25D">
        <w:rPr>
          <w:rFonts w:ascii="Times New Roman" w:hAnsi="Times New Roman" w:cs="Times New Roman"/>
          <w:sz w:val="28"/>
          <w:szCs w:val="28"/>
        </w:rPr>
        <w:t xml:space="preserve">В этих целях разработана настоящая программа, которой предусмотрена реализация комплекса мероприятий, направленных на создание </w:t>
      </w:r>
      <w:r w:rsidR="004F256A" w:rsidRPr="009E625D">
        <w:rPr>
          <w:rFonts w:ascii="Times New Roman" w:hAnsi="Times New Roman" w:cs="Times New Roman"/>
          <w:sz w:val="28"/>
          <w:szCs w:val="28"/>
        </w:rPr>
        <w:t>благоприят</w:t>
      </w:r>
      <w:r w:rsidR="004F256A">
        <w:rPr>
          <w:rFonts w:ascii="Times New Roman" w:hAnsi="Times New Roman" w:cs="Times New Roman"/>
          <w:sz w:val="28"/>
          <w:szCs w:val="28"/>
        </w:rPr>
        <w:t>н</w:t>
      </w:r>
      <w:r w:rsidR="004F256A" w:rsidRPr="009E625D">
        <w:rPr>
          <w:rFonts w:ascii="Times New Roman" w:hAnsi="Times New Roman" w:cs="Times New Roman"/>
          <w:sz w:val="28"/>
          <w:szCs w:val="28"/>
        </w:rPr>
        <w:t>ого</w:t>
      </w:r>
      <w:r w:rsidRPr="009E625D">
        <w:rPr>
          <w:rFonts w:ascii="Times New Roman" w:hAnsi="Times New Roman" w:cs="Times New Roman"/>
          <w:sz w:val="28"/>
          <w:szCs w:val="28"/>
        </w:rPr>
        <w:t xml:space="preserve"> инвестиционного климата в жилищной сфере, увеличение на данной основе платежеспособного спроса на жилье и увеличение объемов строительства доступного жилья для населения с различным уровнем доходов.</w:t>
      </w:r>
    </w:p>
    <w:p w:rsidR="00963F9D" w:rsidRPr="009E625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25D">
        <w:rPr>
          <w:rFonts w:ascii="Times New Roman" w:hAnsi="Times New Roman" w:cs="Times New Roman"/>
          <w:sz w:val="28"/>
          <w:szCs w:val="28"/>
        </w:rPr>
        <w:t>В ходе выполнения программных мероприятий существует возможность воздействия негативных факторов, которые могут повлиять на достижение основной цели программы. К таким факторам можно отнести снижение темпов роста экономики, уровня инвестиционной активности, уровня внутренней и внешней конъюнктуры, изменение федерального законодательства в области жилищного строительства, изменение стоимости сырья и материалов, невыполнение или выполнение не в полном объеме застройщиками обязательств по договорам в части соблюдения сроков реализации инвестиционных проектов.</w:t>
      </w:r>
    </w:p>
    <w:p w:rsidR="00963F9D" w:rsidRPr="009E625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Par535"/>
      <w:bookmarkEnd w:id="14"/>
      <w:r w:rsidRPr="00111C92">
        <w:rPr>
          <w:rFonts w:ascii="Times New Roman" w:hAnsi="Times New Roman" w:cs="Times New Roman"/>
          <w:sz w:val="28"/>
          <w:szCs w:val="28"/>
        </w:rPr>
        <w:t xml:space="preserve">2. Приоритеты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11C92">
        <w:rPr>
          <w:rFonts w:ascii="Times New Roman" w:hAnsi="Times New Roman" w:cs="Times New Roman"/>
          <w:sz w:val="28"/>
          <w:szCs w:val="28"/>
        </w:rPr>
        <w:t xml:space="preserve"> политики в сфере реализации</w:t>
      </w:r>
    </w:p>
    <w:p w:rsidR="00963F9D" w:rsidRPr="00111C92" w:rsidRDefault="00E505C1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963F9D" w:rsidRPr="00111C92">
        <w:rPr>
          <w:rFonts w:ascii="Times New Roman" w:hAnsi="Times New Roman" w:cs="Times New Roman"/>
          <w:sz w:val="28"/>
          <w:szCs w:val="28"/>
        </w:rPr>
        <w:t xml:space="preserve"> программы, цели и задачи, описание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 xml:space="preserve">основных ожидаемых конечных результатов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>программы, сроков и этапов ее реализации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1098" w:rsidRPr="003167F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7F2">
        <w:rPr>
          <w:rFonts w:ascii="Times New Roman" w:hAnsi="Times New Roman" w:cs="Times New Roman"/>
          <w:sz w:val="28"/>
          <w:szCs w:val="28"/>
        </w:rPr>
        <w:t>Программа направлена на достижение значений целевых показателей, определенных</w:t>
      </w:r>
      <w:r w:rsidR="00E21098" w:rsidRPr="003167F2">
        <w:rPr>
          <w:rFonts w:ascii="Times New Roman" w:hAnsi="Times New Roman" w:cs="Times New Roman"/>
          <w:sz w:val="28"/>
          <w:szCs w:val="28"/>
        </w:rPr>
        <w:t>:</w:t>
      </w:r>
    </w:p>
    <w:p w:rsidR="003167F2" w:rsidRPr="004F256A" w:rsidRDefault="003167F2" w:rsidP="00316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256A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07.05.2012 N 600 "О мерах по обеспечению граждан Российской Федерации доступным и комфортным жильем и повышению качества жилищно-коммунальных услуг.</w:t>
      </w:r>
    </w:p>
    <w:p w:rsidR="003167F2" w:rsidRPr="004F256A" w:rsidRDefault="003167F2" w:rsidP="00316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256A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3167F2" w:rsidRPr="004F256A" w:rsidRDefault="003167F2" w:rsidP="00316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256A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21.07.2020 № 474 «О национальных целях развития Российской Федерации на период до 2030 года».</w:t>
      </w:r>
    </w:p>
    <w:p w:rsidR="003167F2" w:rsidRPr="004F256A" w:rsidRDefault="003167F2" w:rsidP="00316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256A">
        <w:rPr>
          <w:rFonts w:ascii="Times New Roman" w:hAnsi="Times New Roman" w:cs="Times New Roman"/>
          <w:sz w:val="28"/>
          <w:szCs w:val="28"/>
        </w:rPr>
        <w:tab/>
        <w:t xml:space="preserve">Едином </w:t>
      </w:r>
      <w:proofErr w:type="gramStart"/>
      <w:r w:rsidRPr="004F256A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Pr="004F256A">
        <w:rPr>
          <w:rFonts w:ascii="Times New Roman" w:hAnsi="Times New Roman" w:cs="Times New Roman"/>
          <w:sz w:val="28"/>
          <w:szCs w:val="28"/>
        </w:rPr>
        <w:t xml:space="preserve"> по достижению национальных целей развития Российской Федерации на период до 2024 года и на плановый период до 2030 года, утвержденном распоряжением Правительства Российской Федерации от 01.10.2021 N2 2765-р;</w:t>
      </w:r>
    </w:p>
    <w:p w:rsidR="003167F2" w:rsidRPr="004F256A" w:rsidRDefault="003167F2" w:rsidP="00316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256A">
        <w:rPr>
          <w:rFonts w:ascii="Times New Roman" w:hAnsi="Times New Roman" w:cs="Times New Roman"/>
          <w:sz w:val="28"/>
          <w:szCs w:val="28"/>
        </w:rPr>
        <w:tab/>
        <w:t>Закон  Алтайского края от 06.09.2021 86-ЗС «Об утверждении стратегии социально-экономического развития Алтайского края до 2035 года»; стратегии цифровой трансформации отраслей экономики, социальной сферы и государственного управления Алтайского края, утвержденной Губернатором Алтайского края, Председателем Правительства Алтайского края 24.11.2023 150-п;</w:t>
      </w:r>
    </w:p>
    <w:p w:rsidR="003167F2" w:rsidRPr="004F256A" w:rsidRDefault="003167F2" w:rsidP="00316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256A">
        <w:rPr>
          <w:rFonts w:ascii="Times New Roman" w:hAnsi="Times New Roman" w:cs="Times New Roman"/>
          <w:sz w:val="28"/>
          <w:szCs w:val="28"/>
        </w:rPr>
        <w:t>Ведомственная целевая программа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 утвержденных постановлением Правительства Российской Федерации от 21.03.2006 № 153.</w:t>
      </w:r>
    </w:p>
    <w:p w:rsidR="003167F2" w:rsidRPr="003167F2" w:rsidRDefault="003167F2" w:rsidP="00316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256A">
        <w:rPr>
          <w:rFonts w:ascii="Times New Roman" w:hAnsi="Times New Roman" w:cs="Times New Roman"/>
          <w:sz w:val="28"/>
          <w:szCs w:val="28"/>
        </w:rPr>
        <w:t>Закон Алтайского края  от 14.09.2006 № 92-ЗС « О наделении органов местного самоуправления полномочиями по обеспечению жильем ветеранов, инвалидов и семей, имеющих детей-инвалидов»;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>Цели и задачи программы определяются целями и задачами приоритетного национального проекта "Доступное и комфортное жилье - гражданам России".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обеспечение населения </w:t>
      </w:r>
      <w:r>
        <w:rPr>
          <w:rFonts w:ascii="Times New Roman" w:hAnsi="Times New Roman" w:cs="Times New Roman"/>
          <w:sz w:val="28"/>
          <w:szCs w:val="28"/>
        </w:rPr>
        <w:t>Родинского района</w:t>
      </w:r>
      <w:r w:rsidRPr="00111C92">
        <w:rPr>
          <w:rFonts w:ascii="Times New Roman" w:hAnsi="Times New Roman" w:cs="Times New Roman"/>
          <w:sz w:val="28"/>
          <w:szCs w:val="28"/>
        </w:rPr>
        <w:t xml:space="preserve"> доступным качественным жильем.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 xml:space="preserve">Основными задачами программы, связанными с осуществлением полномочий </w:t>
      </w:r>
      <w:r>
        <w:rPr>
          <w:rFonts w:ascii="Times New Roman" w:hAnsi="Times New Roman" w:cs="Times New Roman"/>
          <w:sz w:val="28"/>
          <w:szCs w:val="28"/>
        </w:rPr>
        <w:t>Администрации Родинского района Алтайского края</w:t>
      </w:r>
      <w:r w:rsidRPr="00111C92">
        <w:rPr>
          <w:rFonts w:ascii="Times New Roman" w:hAnsi="Times New Roman" w:cs="Times New Roman"/>
          <w:sz w:val="28"/>
          <w:szCs w:val="28"/>
        </w:rPr>
        <w:t>, являются: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>создание условий для увеличения объемов жилищного строительства, развития массового жилищного строительства, в том числе малоэтажного;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>повышение доступности жилья;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 xml:space="preserve">создание для жителей </w:t>
      </w:r>
      <w:r>
        <w:rPr>
          <w:rFonts w:ascii="Times New Roman" w:hAnsi="Times New Roman" w:cs="Times New Roman"/>
          <w:sz w:val="28"/>
          <w:szCs w:val="28"/>
        </w:rPr>
        <w:t xml:space="preserve">Родинского района </w:t>
      </w:r>
      <w:r w:rsidRPr="00111C92">
        <w:rPr>
          <w:rFonts w:ascii="Times New Roman" w:hAnsi="Times New Roman" w:cs="Times New Roman"/>
          <w:sz w:val="28"/>
          <w:szCs w:val="28"/>
        </w:rPr>
        <w:t>возможности улучшения жилищных условий не реже 1 раза в 15 лет</w:t>
      </w:r>
      <w:r w:rsidR="00E505C1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Pr="00111C92">
        <w:rPr>
          <w:rFonts w:ascii="Times New Roman" w:hAnsi="Times New Roman" w:cs="Times New Roman"/>
          <w:sz w:val="28"/>
          <w:szCs w:val="28"/>
        </w:rPr>
        <w:t>.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>Мероприятия программы реализуются с 01.01.20</w:t>
      </w:r>
      <w:r w:rsidR="00F661F6">
        <w:rPr>
          <w:rFonts w:ascii="Times New Roman" w:hAnsi="Times New Roman" w:cs="Times New Roman"/>
          <w:sz w:val="28"/>
          <w:szCs w:val="28"/>
        </w:rPr>
        <w:t>2</w:t>
      </w:r>
      <w:r w:rsidR="00166730">
        <w:rPr>
          <w:rFonts w:ascii="Times New Roman" w:hAnsi="Times New Roman" w:cs="Times New Roman"/>
          <w:sz w:val="28"/>
          <w:szCs w:val="28"/>
        </w:rPr>
        <w:t>6</w:t>
      </w:r>
      <w:r w:rsidRPr="00111C92">
        <w:rPr>
          <w:rFonts w:ascii="Times New Roman" w:hAnsi="Times New Roman" w:cs="Times New Roman"/>
          <w:sz w:val="28"/>
          <w:szCs w:val="28"/>
        </w:rPr>
        <w:t xml:space="preserve"> по 31.12.20</w:t>
      </w:r>
      <w:r w:rsidR="00166730">
        <w:rPr>
          <w:rFonts w:ascii="Times New Roman" w:hAnsi="Times New Roman" w:cs="Times New Roman"/>
          <w:sz w:val="28"/>
          <w:szCs w:val="28"/>
        </w:rPr>
        <w:t>30</w:t>
      </w:r>
      <w:r w:rsidRPr="00111C92">
        <w:rPr>
          <w:rFonts w:ascii="Times New Roman" w:hAnsi="Times New Roman" w:cs="Times New Roman"/>
          <w:sz w:val="28"/>
          <w:szCs w:val="28"/>
        </w:rPr>
        <w:t xml:space="preserve"> без деления на этапы. В дальнейшем программа может быть продлена для </w:t>
      </w:r>
      <w:r w:rsidRPr="00111C92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достижения контрольного </w:t>
      </w:r>
      <w:proofErr w:type="gramStart"/>
      <w:r w:rsidRPr="00111C92">
        <w:rPr>
          <w:rFonts w:ascii="Times New Roman" w:hAnsi="Times New Roman" w:cs="Times New Roman"/>
          <w:sz w:val="28"/>
          <w:szCs w:val="28"/>
        </w:rPr>
        <w:t>значения целевого показателя ежегодного объема ввода жилья</w:t>
      </w:r>
      <w:proofErr w:type="gramEnd"/>
      <w:r w:rsidRPr="00111C92">
        <w:rPr>
          <w:rFonts w:ascii="Times New Roman" w:hAnsi="Times New Roman" w:cs="Times New Roman"/>
          <w:sz w:val="28"/>
          <w:szCs w:val="28"/>
        </w:rPr>
        <w:t xml:space="preserve"> с уточнением при необходимости механизмов реализации программы.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Par550"/>
      <w:bookmarkEnd w:id="15"/>
      <w:r w:rsidRPr="00111C92">
        <w:rPr>
          <w:rFonts w:ascii="Times New Roman" w:hAnsi="Times New Roman" w:cs="Times New Roman"/>
          <w:sz w:val="28"/>
          <w:szCs w:val="28"/>
        </w:rPr>
        <w:t>3. Обобщенная характеристика мероприятий</w:t>
      </w:r>
    </w:p>
    <w:p w:rsidR="00963F9D" w:rsidRPr="00111C92" w:rsidRDefault="00E505C1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963F9D" w:rsidRPr="00111C92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C92">
        <w:rPr>
          <w:rFonts w:ascii="Times New Roman" w:hAnsi="Times New Roman" w:cs="Times New Roman"/>
          <w:sz w:val="28"/>
          <w:szCs w:val="28"/>
        </w:rPr>
        <w:t>Для достижения целевых параметров программы необходима реализация комплекса мер, направленных на стимулирование инвестиционной активности участников рынка жилищного строительства и покупательского спроса.</w:t>
      </w:r>
    </w:p>
    <w:p w:rsidR="00963F9D" w:rsidRPr="00111C92" w:rsidRDefault="00CA1076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anchor="Par1685" w:history="1">
        <w:r w:rsidR="00963F9D" w:rsidRPr="00BF0367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Перечень</w:t>
        </w:r>
      </w:hyperlink>
      <w:r w:rsidR="00963F9D" w:rsidRPr="00111C92">
        <w:rPr>
          <w:rFonts w:ascii="Times New Roman" w:hAnsi="Times New Roman" w:cs="Times New Roman"/>
          <w:sz w:val="28"/>
          <w:szCs w:val="28"/>
        </w:rPr>
        <w:t xml:space="preserve"> мероприятий программы, реализуемых с участием средств бюджетов всех уровней и внебюджетных источников, представлен в приложении 2.</w:t>
      </w:r>
    </w:p>
    <w:p w:rsidR="00963F9D" w:rsidRPr="00111C92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Par556"/>
      <w:bookmarkEnd w:id="16"/>
      <w:r w:rsidRPr="00111C92">
        <w:rPr>
          <w:rFonts w:ascii="Times New Roman" w:hAnsi="Times New Roman" w:cs="Times New Roman"/>
          <w:sz w:val="28"/>
          <w:szCs w:val="28"/>
        </w:rPr>
        <w:t>3.1</w:t>
      </w:r>
      <w:r w:rsidRPr="00974991">
        <w:rPr>
          <w:rFonts w:ascii="Times New Roman" w:hAnsi="Times New Roman" w:cs="Times New Roman"/>
          <w:sz w:val="28"/>
          <w:szCs w:val="28"/>
        </w:rPr>
        <w:t>. Мероприятия по подготовке документов территориального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>планирования, градостроительного зонирования и документации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>по планировке территорий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963F9D" w:rsidRPr="00974991" w:rsidRDefault="00E505C1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 xml:space="preserve">3.1. </w:t>
      </w:r>
      <w:r w:rsidR="00963F9D" w:rsidRPr="00974991">
        <w:rPr>
          <w:rFonts w:ascii="Times New Roman" w:hAnsi="Times New Roman" w:cs="Times New Roman"/>
          <w:sz w:val="28"/>
          <w:szCs w:val="28"/>
        </w:rPr>
        <w:t>В состав Родинского района входят 12 муниципальных образований.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>В целях обеспечения Родинского района документами территориального планирования реализованы следующие меры: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>Утверждена схема территориального планирования муниципального образования Родинский район Алтайского края (Решение Родинского районного совета депутатов Алтайского края от 29.02.2012 № 109)</w:t>
      </w:r>
      <w:r w:rsidR="004F256A">
        <w:rPr>
          <w:rFonts w:ascii="Times New Roman" w:hAnsi="Times New Roman" w:cs="Times New Roman"/>
          <w:sz w:val="28"/>
          <w:szCs w:val="28"/>
        </w:rPr>
        <w:t>;</w:t>
      </w:r>
    </w:p>
    <w:p w:rsidR="00963F9D" w:rsidRPr="00974991" w:rsidRDefault="00963F9D" w:rsidP="003C2B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 w:rsidRPr="00974991">
        <w:rPr>
          <w:rFonts w:ascii="Times New Roman" w:hAnsi="Times New Roman" w:cs="Times New Roman"/>
          <w:sz w:val="28"/>
          <w:szCs w:val="28"/>
        </w:rPr>
        <w:t>разработаны и согласованы с Администрацией Алтайского края генеральные планы двух муниципальных образований (Родинский сельсовет и Мирненский); в остальных муниципальных образования решени</w:t>
      </w:r>
      <w:r w:rsidR="004F256A">
        <w:rPr>
          <w:rFonts w:ascii="Times New Roman" w:hAnsi="Times New Roman" w:cs="Times New Roman"/>
          <w:sz w:val="28"/>
          <w:szCs w:val="28"/>
        </w:rPr>
        <w:t>ем</w:t>
      </w:r>
      <w:r w:rsidRPr="00974991">
        <w:rPr>
          <w:rFonts w:ascii="Times New Roman" w:hAnsi="Times New Roman" w:cs="Times New Roman"/>
          <w:sz w:val="28"/>
          <w:szCs w:val="28"/>
        </w:rPr>
        <w:t xml:space="preserve"> совета депутатов  приняты решения об отсутствии необходимости в разработке генеральных планов поселений</w:t>
      </w:r>
      <w:r w:rsidR="004F256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3F9D" w:rsidRPr="00974991" w:rsidRDefault="00963F9D" w:rsidP="003C2B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>разработаны и согласованы с Администрацией Алтайского края и утверждены Правила землепользования и застройки муниципальных образований Родинск</w:t>
      </w:r>
      <w:r w:rsidR="00A0433C">
        <w:rPr>
          <w:rFonts w:ascii="Times New Roman" w:hAnsi="Times New Roman" w:cs="Times New Roman"/>
          <w:sz w:val="28"/>
          <w:szCs w:val="28"/>
        </w:rPr>
        <w:t xml:space="preserve">ого района; </w:t>
      </w:r>
      <w:r w:rsidRPr="009749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>На обеспечение Родинского района и его муниципальных образований градостроительной документацией (документ</w:t>
      </w:r>
      <w:r w:rsidR="00FA4A9E">
        <w:rPr>
          <w:rFonts w:ascii="Times New Roman" w:hAnsi="Times New Roman" w:cs="Times New Roman"/>
          <w:sz w:val="28"/>
          <w:szCs w:val="28"/>
        </w:rPr>
        <w:t>ы</w:t>
      </w:r>
      <w:r w:rsidRPr="00974991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и градостроительного зонирования</w:t>
      </w:r>
      <w:r w:rsidR="00FA4A9E">
        <w:rPr>
          <w:rFonts w:ascii="Times New Roman" w:hAnsi="Times New Roman" w:cs="Times New Roman"/>
          <w:sz w:val="28"/>
          <w:szCs w:val="28"/>
        </w:rPr>
        <w:t>, генеральные планы,</w:t>
      </w:r>
      <w:r w:rsidR="00FA4A9E" w:rsidRPr="00FA4A9E">
        <w:rPr>
          <w:rFonts w:ascii="Times New Roman" w:hAnsi="Times New Roman" w:cs="Times New Roman"/>
          <w:sz w:val="28"/>
          <w:szCs w:val="28"/>
        </w:rPr>
        <w:t xml:space="preserve"> </w:t>
      </w:r>
      <w:r w:rsidR="00FA4A9E">
        <w:rPr>
          <w:rFonts w:ascii="Times New Roman" w:hAnsi="Times New Roman" w:cs="Times New Roman"/>
          <w:sz w:val="28"/>
          <w:szCs w:val="28"/>
        </w:rPr>
        <w:t>п</w:t>
      </w:r>
      <w:r w:rsidR="00FA4A9E" w:rsidRPr="00974991">
        <w:rPr>
          <w:rFonts w:ascii="Times New Roman" w:hAnsi="Times New Roman" w:cs="Times New Roman"/>
          <w:sz w:val="28"/>
          <w:szCs w:val="28"/>
        </w:rPr>
        <w:t>равила землепользования и застройки</w:t>
      </w:r>
      <w:r w:rsidRPr="00974991">
        <w:rPr>
          <w:rFonts w:ascii="Times New Roman" w:hAnsi="Times New Roman" w:cs="Times New Roman"/>
          <w:sz w:val="28"/>
          <w:szCs w:val="28"/>
        </w:rPr>
        <w:t xml:space="preserve">) потребуется около </w:t>
      </w:r>
      <w:r w:rsidR="00FA4A9E">
        <w:rPr>
          <w:rFonts w:ascii="Times New Roman" w:hAnsi="Times New Roman" w:cs="Times New Roman"/>
          <w:sz w:val="28"/>
          <w:szCs w:val="28"/>
        </w:rPr>
        <w:t>4</w:t>
      </w:r>
      <w:r w:rsidRPr="00974991">
        <w:rPr>
          <w:rFonts w:ascii="Times New Roman" w:hAnsi="Times New Roman" w:cs="Times New Roman"/>
          <w:sz w:val="28"/>
          <w:szCs w:val="28"/>
        </w:rPr>
        <w:t>,</w:t>
      </w:r>
      <w:r w:rsidR="00974991">
        <w:rPr>
          <w:rFonts w:ascii="Times New Roman" w:hAnsi="Times New Roman" w:cs="Times New Roman"/>
          <w:sz w:val="28"/>
          <w:szCs w:val="28"/>
        </w:rPr>
        <w:t>2</w:t>
      </w:r>
      <w:r w:rsidRPr="00974991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963F9D" w:rsidRPr="00F661F6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7" w:name="Par570"/>
      <w:bookmarkEnd w:id="17"/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8" w:name="Par596"/>
      <w:bookmarkEnd w:id="18"/>
      <w:r w:rsidRPr="00974991">
        <w:rPr>
          <w:rFonts w:ascii="Times New Roman" w:hAnsi="Times New Roman" w:cs="Times New Roman"/>
          <w:sz w:val="28"/>
          <w:szCs w:val="28"/>
        </w:rPr>
        <w:t>3.</w:t>
      </w:r>
      <w:r w:rsidR="00E505C1" w:rsidRPr="00974991">
        <w:rPr>
          <w:rFonts w:ascii="Times New Roman" w:hAnsi="Times New Roman" w:cs="Times New Roman"/>
          <w:sz w:val="28"/>
          <w:szCs w:val="28"/>
        </w:rPr>
        <w:t>2</w:t>
      </w:r>
      <w:r w:rsidRPr="00974991">
        <w:rPr>
          <w:rFonts w:ascii="Times New Roman" w:hAnsi="Times New Roman" w:cs="Times New Roman"/>
          <w:sz w:val="28"/>
          <w:szCs w:val="28"/>
        </w:rPr>
        <w:t>. Мероприятия по обеспечению территорий жилой застройки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 xml:space="preserve">(в том числе </w:t>
      </w:r>
      <w:proofErr w:type="gramStart"/>
      <w:r w:rsidRPr="00974991">
        <w:rPr>
          <w:rFonts w:ascii="Times New Roman" w:hAnsi="Times New Roman" w:cs="Times New Roman"/>
          <w:sz w:val="28"/>
          <w:szCs w:val="28"/>
        </w:rPr>
        <w:t>комплексному</w:t>
      </w:r>
      <w:proofErr w:type="gramEnd"/>
      <w:r w:rsidRPr="00974991">
        <w:rPr>
          <w:rFonts w:ascii="Times New Roman" w:hAnsi="Times New Roman" w:cs="Times New Roman"/>
          <w:sz w:val="28"/>
          <w:szCs w:val="28"/>
        </w:rPr>
        <w:t>) объектами инженерной и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>транспортной инфраструктуры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 xml:space="preserve">Инвестиционные проекты развития инженерной инфраструктуры имеют высокую стоимость. В целях выполнения капиталоемких проектов строительства и реконструкции муниципальных объектов коммунального </w:t>
      </w:r>
      <w:r w:rsidRPr="00974991">
        <w:rPr>
          <w:rFonts w:ascii="Times New Roman" w:hAnsi="Times New Roman" w:cs="Times New Roman"/>
          <w:sz w:val="28"/>
          <w:szCs w:val="28"/>
        </w:rPr>
        <w:lastRenderedPageBreak/>
        <w:t>назначения будут привлечены внебюджетные средства организаций коммунального комплекса и средства бюджетов различных уровней.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>В связи с этим в рамках реализации данных мероприятий предусматриваются следующие механизмы создания и обновления объектов инженерной инфраструктуры: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991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505C1" w:rsidRPr="0097499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4991">
        <w:rPr>
          <w:rFonts w:ascii="Times New Roman" w:hAnsi="Times New Roman" w:cs="Times New Roman"/>
          <w:color w:val="000000"/>
          <w:sz w:val="28"/>
          <w:szCs w:val="28"/>
        </w:rPr>
        <w:t>.1. Строительство объектов инженерной инфраструктуры будет осуществляться организациями коммунального комплекса - сетевыми компаниями с последующей эксплуатацией данных объектов. Окупаемость затрат сетевых компаний на строительство достигается путем формирования и защиты инвестиционных программ развития сетей инженерно-технического обеспечения (за счет инвестиционной надбавки в тарифе), взимания с потребителей экономически обоснованной, согласованной с управлением Алтайского края по государственному регулированию цен и тарифов платы за подключение к указанным сетям. Планируется корректировка инвестиционных программ в соответствии с программами комплексного развития систем коммунальной инфраструктуры муниципальных образований;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505C1" w:rsidRPr="00E9759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505C1" w:rsidRPr="00E9759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. Участие Родинского района в реализации мероприятий федеральной целевой </w:t>
      </w:r>
      <w:hyperlink r:id="rId13" w:history="1">
        <w:r w:rsidRPr="00E97594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программы</w:t>
        </w:r>
      </w:hyperlink>
      <w:r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"Жилище";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505C1" w:rsidRPr="00E9759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3.Развитие транспортной инфраструктуры, улучшение на этой основе транспортного обслуживания населения и субъектов экономической деятельности путем повышения качества и обеспечения высокой пропускной </w:t>
      </w:r>
      <w:proofErr w:type="gramStart"/>
      <w:r w:rsidRPr="00E97594">
        <w:rPr>
          <w:rFonts w:ascii="Times New Roman" w:hAnsi="Times New Roman" w:cs="Times New Roman"/>
          <w:color w:val="000000"/>
          <w:sz w:val="28"/>
          <w:szCs w:val="28"/>
        </w:rPr>
        <w:t>способности</w:t>
      </w:r>
      <w:proofErr w:type="gramEnd"/>
      <w:r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автомобильных дорог, повышения доступности и качества услуг транспортного комплекса для населения.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Большое значение в целях увеличения объемов строительства жилья имеет проведение мероприятий по поддержке и реализации в Родинском районе инвестиционных проектов комплексного освоения территорий.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Механизм предоставления государственной поддержки по данному направлению заключается в выделении субсидий за счет средств федерального, краевого и местных бюджетов на условиях софинансирования на следующие цели: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строительство автомобильных дорог к новым микрорайонам массовой многоквартирной и малоэтажной жилой застройки;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строительство объектов коммунальной инфраструктуры и социальной сферы при реализации проектов комплексного освоения и развития территорий.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в рамках законодательства строить и модернизировать объекты инженерной и транспортной инфраструктуры на основе концессионных соглашений.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9" w:name="Par622"/>
      <w:bookmarkEnd w:id="19"/>
      <w:r w:rsidRPr="00974991">
        <w:rPr>
          <w:rFonts w:ascii="Times New Roman" w:hAnsi="Times New Roman" w:cs="Times New Roman"/>
          <w:sz w:val="28"/>
          <w:szCs w:val="28"/>
        </w:rPr>
        <w:t>3.</w:t>
      </w:r>
      <w:r w:rsidR="00FE0CD3" w:rsidRPr="00974991">
        <w:rPr>
          <w:rFonts w:ascii="Times New Roman" w:hAnsi="Times New Roman" w:cs="Times New Roman"/>
          <w:sz w:val="28"/>
          <w:szCs w:val="28"/>
        </w:rPr>
        <w:t>3</w:t>
      </w:r>
      <w:r w:rsidRPr="00974991">
        <w:rPr>
          <w:rFonts w:ascii="Times New Roman" w:hAnsi="Times New Roman" w:cs="Times New Roman"/>
          <w:sz w:val="28"/>
          <w:szCs w:val="28"/>
        </w:rPr>
        <w:t>. Мероприятия, направленные на поддержку развития</w:t>
      </w:r>
    </w:p>
    <w:p w:rsidR="00963F9D" w:rsidRPr="00974991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4991">
        <w:rPr>
          <w:rFonts w:ascii="Times New Roman" w:hAnsi="Times New Roman" w:cs="Times New Roman"/>
          <w:sz w:val="28"/>
          <w:szCs w:val="28"/>
        </w:rPr>
        <w:t>малоэтажного жилищного строительства</w:t>
      </w:r>
    </w:p>
    <w:p w:rsidR="00963F9D" w:rsidRPr="00F661F6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63F9D" w:rsidRPr="00E97594" w:rsidRDefault="00FE0CD3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594">
        <w:rPr>
          <w:rFonts w:ascii="Times New Roman" w:hAnsi="Times New Roman" w:cs="Times New Roman"/>
          <w:sz w:val="28"/>
          <w:szCs w:val="28"/>
        </w:rPr>
        <w:t>3.3.1.</w:t>
      </w:r>
      <w:r w:rsidR="00963F9D" w:rsidRPr="00E97594">
        <w:rPr>
          <w:rFonts w:ascii="Times New Roman" w:hAnsi="Times New Roman" w:cs="Times New Roman"/>
          <w:sz w:val="28"/>
          <w:szCs w:val="28"/>
        </w:rPr>
        <w:t xml:space="preserve">Условиями реализации мероприятий программы являются традиционно сложившийся в районе спрос населения на малоэтажное жилье </w:t>
      </w:r>
      <w:r w:rsidR="00963F9D" w:rsidRPr="00E97594">
        <w:rPr>
          <w:rFonts w:ascii="Times New Roman" w:hAnsi="Times New Roman" w:cs="Times New Roman"/>
          <w:sz w:val="28"/>
          <w:szCs w:val="28"/>
        </w:rPr>
        <w:lastRenderedPageBreak/>
        <w:t>и необходимость оказания финансовой поддержки гражданам при строительстве жилых домов.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594">
        <w:rPr>
          <w:rFonts w:ascii="Times New Roman" w:hAnsi="Times New Roman" w:cs="Times New Roman"/>
          <w:sz w:val="28"/>
          <w:szCs w:val="28"/>
        </w:rPr>
        <w:t>Площадь земельных участков, ежегодно вовлекаемых в оборот под малоэтажное жилищное строительство, составляет порядка 0,54-0,72га.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594">
        <w:rPr>
          <w:rFonts w:ascii="Times New Roman" w:hAnsi="Times New Roman" w:cs="Times New Roman"/>
          <w:sz w:val="28"/>
          <w:szCs w:val="28"/>
        </w:rPr>
        <w:t xml:space="preserve">Большая часть нуждающихся в жилых помещениях семей может улучшить свои жилищные условия путем строительства индивидуального жилья при условии получения государственной поддержки. </w:t>
      </w:r>
      <w:proofErr w:type="gramStart"/>
      <w:r w:rsidRPr="00E97594">
        <w:rPr>
          <w:rFonts w:ascii="Times New Roman" w:hAnsi="Times New Roman" w:cs="Times New Roman"/>
          <w:sz w:val="28"/>
          <w:szCs w:val="28"/>
        </w:rPr>
        <w:t xml:space="preserve">В связи с этим в рамках мероприятий предусмотрено предоставление государственной поддержки гражданам, нуждающимся в улучшении жилищных условий, вставшим на учет в качестве нуждающихся в улучшении жилищных условий до 01.03.2005, а также гражданам, признанным органами местного самоуправления по месту их постоянного жительства нуждающимися в улучшении жилищных условий после 01.03.2005 на основаниях, установленных </w:t>
      </w:r>
      <w:hyperlink r:id="rId14" w:history="1">
        <w:r w:rsidRPr="00E97594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статьей 51</w:t>
        </w:r>
      </w:hyperlink>
      <w:r w:rsidRPr="00E97594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для признания гражданнуждающимися</w:t>
      </w:r>
      <w:proofErr w:type="gramEnd"/>
      <w:r w:rsidRPr="00E97594">
        <w:rPr>
          <w:rFonts w:ascii="Times New Roman" w:hAnsi="Times New Roman" w:cs="Times New Roman"/>
          <w:sz w:val="28"/>
          <w:szCs w:val="28"/>
        </w:rPr>
        <w:t xml:space="preserve"> в жилых помещениях, предоставляемых по договорам социального найма.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594">
        <w:rPr>
          <w:rFonts w:ascii="Times New Roman" w:hAnsi="Times New Roman" w:cs="Times New Roman"/>
          <w:sz w:val="28"/>
          <w:szCs w:val="28"/>
        </w:rPr>
        <w:t>Доля индивидуальных жилых домов в общем объеме ввода жилья на территории Родинского района в 20</w:t>
      </w:r>
      <w:r w:rsidR="00516653">
        <w:rPr>
          <w:rFonts w:ascii="Times New Roman" w:hAnsi="Times New Roman" w:cs="Times New Roman"/>
          <w:sz w:val="28"/>
          <w:szCs w:val="28"/>
        </w:rPr>
        <w:t>21 - 2025</w:t>
      </w:r>
      <w:r w:rsidRPr="00E97594">
        <w:rPr>
          <w:rFonts w:ascii="Times New Roman" w:hAnsi="Times New Roman" w:cs="Times New Roman"/>
          <w:sz w:val="28"/>
          <w:szCs w:val="28"/>
        </w:rPr>
        <w:t xml:space="preserve"> годах составила 100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E97594">
        <w:rPr>
          <w:rFonts w:ascii="Times New Roman" w:hAnsi="Times New Roman" w:cs="Times New Roman"/>
          <w:sz w:val="28"/>
          <w:szCs w:val="28"/>
        </w:rPr>
        <w:t>. Строительство малоэтажного жилья в Родинском районе в настоящее время ведется преимущественно индивидуальными застройщиками.</w:t>
      </w:r>
    </w:p>
    <w:p w:rsidR="00963F9D" w:rsidRPr="00E97594" w:rsidRDefault="00963F9D" w:rsidP="00966E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594">
        <w:rPr>
          <w:rFonts w:ascii="Times New Roman" w:hAnsi="Times New Roman" w:cs="Times New Roman"/>
          <w:sz w:val="28"/>
          <w:szCs w:val="28"/>
        </w:rPr>
        <w:t xml:space="preserve">Малоэтажное домостроение перед строительством многоэтажного жилья обладает такими существенными преимуществами как возможность снижения себестоимости и сроков строительства, возможность строительства автономных систем инженерного обеспечения участков жилой застройки в виде обособленных имущественных комплексов, экономия </w:t>
      </w:r>
      <w:proofErr w:type="spellStart"/>
      <w:r w:rsidRPr="00E97594">
        <w:rPr>
          <w:rFonts w:ascii="Times New Roman" w:hAnsi="Times New Roman" w:cs="Times New Roman"/>
          <w:sz w:val="28"/>
          <w:szCs w:val="28"/>
        </w:rPr>
        <w:t>эксплуата</w:t>
      </w:r>
      <w:r w:rsidR="00D06AE4" w:rsidRPr="00E97594">
        <w:rPr>
          <w:rFonts w:ascii="Times New Roman" w:hAnsi="Times New Roman" w:cs="Times New Roman"/>
          <w:sz w:val="28"/>
          <w:szCs w:val="28"/>
        </w:rPr>
        <w:t>-</w:t>
      </w:r>
      <w:r w:rsidRPr="00E97594">
        <w:rPr>
          <w:rFonts w:ascii="Times New Roman" w:hAnsi="Times New Roman" w:cs="Times New Roman"/>
          <w:sz w:val="28"/>
          <w:szCs w:val="28"/>
        </w:rPr>
        <w:t>ционных</w:t>
      </w:r>
      <w:proofErr w:type="spellEnd"/>
      <w:r w:rsidRPr="00E97594">
        <w:rPr>
          <w:rFonts w:ascii="Times New Roman" w:hAnsi="Times New Roman" w:cs="Times New Roman"/>
          <w:sz w:val="28"/>
          <w:szCs w:val="28"/>
        </w:rPr>
        <w:t xml:space="preserve"> затрат при их обслуживании, применение </w:t>
      </w:r>
      <w:proofErr w:type="spellStart"/>
      <w:r w:rsidRPr="00E97594">
        <w:rPr>
          <w:rFonts w:ascii="Times New Roman" w:hAnsi="Times New Roman" w:cs="Times New Roman"/>
          <w:sz w:val="28"/>
          <w:szCs w:val="28"/>
        </w:rPr>
        <w:t>экологичных</w:t>
      </w:r>
      <w:proofErr w:type="spellEnd"/>
      <w:r w:rsidRPr="00E9759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97594">
        <w:rPr>
          <w:rFonts w:ascii="Times New Roman" w:hAnsi="Times New Roman" w:cs="Times New Roman"/>
          <w:sz w:val="28"/>
          <w:szCs w:val="28"/>
        </w:rPr>
        <w:t>энергоэф</w:t>
      </w:r>
      <w:r w:rsidR="00D06AE4" w:rsidRPr="00E97594">
        <w:rPr>
          <w:rFonts w:ascii="Times New Roman" w:hAnsi="Times New Roman" w:cs="Times New Roman"/>
          <w:sz w:val="28"/>
          <w:szCs w:val="28"/>
        </w:rPr>
        <w:t>-</w:t>
      </w:r>
      <w:r w:rsidRPr="00E97594">
        <w:rPr>
          <w:rFonts w:ascii="Times New Roman" w:hAnsi="Times New Roman" w:cs="Times New Roman"/>
          <w:sz w:val="28"/>
          <w:szCs w:val="28"/>
        </w:rPr>
        <w:t>фективных</w:t>
      </w:r>
      <w:proofErr w:type="spellEnd"/>
      <w:r w:rsidRPr="00E97594">
        <w:rPr>
          <w:rFonts w:ascii="Times New Roman" w:hAnsi="Times New Roman" w:cs="Times New Roman"/>
          <w:sz w:val="28"/>
          <w:szCs w:val="28"/>
        </w:rPr>
        <w:t xml:space="preserve"> конструкций домостроения, в том числе из дерева и с приме</w:t>
      </w:r>
      <w:r w:rsidR="00D06AE4" w:rsidRPr="00E9759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97594">
        <w:rPr>
          <w:rFonts w:ascii="Times New Roman" w:hAnsi="Times New Roman" w:cs="Times New Roman"/>
          <w:sz w:val="28"/>
          <w:szCs w:val="28"/>
        </w:rPr>
        <w:t>нением</w:t>
      </w:r>
      <w:proofErr w:type="spellEnd"/>
      <w:r w:rsidRPr="00E97594">
        <w:rPr>
          <w:rFonts w:ascii="Times New Roman" w:hAnsi="Times New Roman" w:cs="Times New Roman"/>
          <w:sz w:val="28"/>
          <w:szCs w:val="28"/>
        </w:rPr>
        <w:t xml:space="preserve"> отходов его переработки.</w:t>
      </w:r>
      <w:proofErr w:type="gramEnd"/>
    </w:p>
    <w:p w:rsidR="00963F9D" w:rsidRPr="00E97594" w:rsidRDefault="00963F9D" w:rsidP="00867D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594">
        <w:rPr>
          <w:rFonts w:ascii="Times New Roman" w:hAnsi="Times New Roman" w:cs="Times New Roman"/>
          <w:sz w:val="28"/>
          <w:szCs w:val="28"/>
        </w:rPr>
        <w:t xml:space="preserve">Наиболее интенсивно малоэтажное жилищное строительство в Родинском районе развивается на территории села Родино. 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594">
        <w:rPr>
          <w:rFonts w:ascii="Times New Roman" w:hAnsi="Times New Roman" w:cs="Times New Roman"/>
          <w:sz w:val="28"/>
          <w:szCs w:val="28"/>
        </w:rPr>
        <w:t xml:space="preserve">Генеральным </w:t>
      </w:r>
      <w:hyperlink r:id="rId15" w:history="1">
        <w:r w:rsidRPr="00E97594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планом</w:t>
        </w:r>
      </w:hyperlink>
      <w:r w:rsidR="00C939D3">
        <w:t xml:space="preserve"> </w:t>
      </w:r>
      <w:r w:rsidRPr="00E97594">
        <w:rPr>
          <w:rFonts w:ascii="Times New Roman" w:hAnsi="Times New Roman" w:cs="Times New Roman"/>
          <w:sz w:val="28"/>
          <w:szCs w:val="28"/>
        </w:rPr>
        <w:t xml:space="preserve">Родинского сельсовета дополнительно </w:t>
      </w:r>
      <w:r w:rsidR="00516653" w:rsidRPr="00E97594">
        <w:rPr>
          <w:rFonts w:ascii="Times New Roman" w:hAnsi="Times New Roman" w:cs="Times New Roman"/>
          <w:sz w:val="28"/>
          <w:szCs w:val="28"/>
        </w:rPr>
        <w:t>запланировано</w:t>
      </w:r>
      <w:r w:rsidRPr="00E97594">
        <w:rPr>
          <w:rFonts w:ascii="Times New Roman" w:hAnsi="Times New Roman" w:cs="Times New Roman"/>
          <w:sz w:val="28"/>
          <w:szCs w:val="28"/>
        </w:rPr>
        <w:t xml:space="preserve"> для жилищного строительства 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>около 19,3 тыс</w:t>
      </w:r>
      <w:r w:rsidRPr="00E97594">
        <w:rPr>
          <w:rFonts w:ascii="Times New Roman" w:hAnsi="Times New Roman" w:cs="Times New Roman"/>
          <w:sz w:val="28"/>
          <w:szCs w:val="28"/>
        </w:rPr>
        <w:t>. га, на которых за счет внебюджетных источников (средств инвесторов и собственных сре</w:t>
      </w:r>
      <w:proofErr w:type="gramStart"/>
      <w:r w:rsidRPr="00E97594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E97594">
        <w:rPr>
          <w:rFonts w:ascii="Times New Roman" w:hAnsi="Times New Roman" w:cs="Times New Roman"/>
          <w:sz w:val="28"/>
          <w:szCs w:val="28"/>
        </w:rPr>
        <w:t>аждан) наряду с практически сформированными и застроенными земельными участками строятся новые современные малоэтажные и многоэтажные жилые дома.</w:t>
      </w:r>
    </w:p>
    <w:p w:rsidR="00963F9D" w:rsidRPr="000915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594">
        <w:rPr>
          <w:rFonts w:ascii="Times New Roman" w:hAnsi="Times New Roman" w:cs="Times New Roman"/>
          <w:sz w:val="28"/>
          <w:szCs w:val="28"/>
        </w:rPr>
        <w:t>Подготовка выделяемых для комплексной малоэтажной жилой застройки территорий требует значительных финансовых ресурсов на обеспечение их социальной, коммунальной и инженерной инфраструктурой.</w:t>
      </w: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963F9D" w:rsidRPr="00091569" w:rsidRDefault="00963F9D" w:rsidP="00D06A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0" w:name="Par643"/>
      <w:bookmarkStart w:id="21" w:name="Par649"/>
      <w:bookmarkEnd w:id="20"/>
      <w:bookmarkEnd w:id="21"/>
      <w:r w:rsidRPr="00091569">
        <w:rPr>
          <w:rFonts w:ascii="Times New Roman" w:hAnsi="Times New Roman" w:cs="Times New Roman"/>
          <w:sz w:val="28"/>
          <w:szCs w:val="28"/>
        </w:rPr>
        <w:t>3.</w:t>
      </w:r>
      <w:r w:rsidR="00FE0CD3">
        <w:rPr>
          <w:rFonts w:ascii="Times New Roman" w:hAnsi="Times New Roman" w:cs="Times New Roman"/>
          <w:sz w:val="28"/>
          <w:szCs w:val="28"/>
        </w:rPr>
        <w:t>3</w:t>
      </w:r>
      <w:r w:rsidRPr="00091569">
        <w:rPr>
          <w:rFonts w:ascii="Times New Roman" w:hAnsi="Times New Roman" w:cs="Times New Roman"/>
          <w:sz w:val="28"/>
          <w:szCs w:val="28"/>
        </w:rPr>
        <w:t xml:space="preserve">.2. Обеспечение жителей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091569">
        <w:rPr>
          <w:rFonts w:ascii="Times New Roman" w:hAnsi="Times New Roman" w:cs="Times New Roman"/>
          <w:sz w:val="28"/>
          <w:szCs w:val="28"/>
        </w:rPr>
        <w:t xml:space="preserve"> земельными участками</w:t>
      </w:r>
    </w:p>
    <w:p w:rsidR="00963F9D" w:rsidRPr="00091569" w:rsidRDefault="00963F9D" w:rsidP="00D06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569">
        <w:rPr>
          <w:rFonts w:ascii="Times New Roman" w:hAnsi="Times New Roman" w:cs="Times New Roman"/>
          <w:sz w:val="28"/>
          <w:szCs w:val="28"/>
        </w:rPr>
        <w:t>для малоэтажного жилищного строительства</w:t>
      </w:r>
    </w:p>
    <w:p w:rsidR="00963F9D" w:rsidRPr="000915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0915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156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Родинском районе </w:t>
      </w:r>
      <w:r w:rsidRPr="00091569">
        <w:rPr>
          <w:rFonts w:ascii="Times New Roman" w:hAnsi="Times New Roman" w:cs="Times New Roman"/>
          <w:sz w:val="28"/>
          <w:szCs w:val="28"/>
        </w:rPr>
        <w:t xml:space="preserve">осуществляется реализация механизма предоставления земельных участков для индивидуального жилищного </w:t>
      </w:r>
      <w:r w:rsidRPr="00091569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 однократно бесплатно в собственность граждан отдельных категорий в соответствии с </w:t>
      </w:r>
      <w:hyperlink r:id="rId16" w:history="1">
        <w:r w:rsidRPr="00AC7C6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091569">
        <w:rPr>
          <w:rFonts w:ascii="Times New Roman" w:hAnsi="Times New Roman" w:cs="Times New Roman"/>
          <w:sz w:val="28"/>
          <w:szCs w:val="28"/>
        </w:rPr>
        <w:t xml:space="preserve"> А</w:t>
      </w:r>
      <w:r w:rsidR="00F661F6">
        <w:rPr>
          <w:rFonts w:ascii="Times New Roman" w:hAnsi="Times New Roman" w:cs="Times New Roman"/>
          <w:sz w:val="28"/>
          <w:szCs w:val="28"/>
        </w:rPr>
        <w:t>лтайского края от 09.11.2015  N 9</w:t>
      </w:r>
      <w:r w:rsidRPr="00091569">
        <w:rPr>
          <w:rFonts w:ascii="Times New Roman" w:hAnsi="Times New Roman" w:cs="Times New Roman"/>
          <w:sz w:val="28"/>
          <w:szCs w:val="28"/>
        </w:rPr>
        <w:t>8 "О бесплатном предоставлении в собственность земельных участков".</w:t>
      </w: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1569">
        <w:rPr>
          <w:rFonts w:ascii="Times New Roman" w:hAnsi="Times New Roman" w:cs="Times New Roman"/>
          <w:sz w:val="28"/>
          <w:szCs w:val="28"/>
        </w:rPr>
        <w:t>Органы местного самоуправления ежегодно устанавливают количество и местоположение земельных участков, предоставляемых гражданам 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F9D" w:rsidRPr="000915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963F9D" w:rsidRPr="00C02C69" w:rsidRDefault="00CA1A30" w:rsidP="00D06A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22" w:name="Par655"/>
      <w:bookmarkEnd w:id="22"/>
      <w:r>
        <w:rPr>
          <w:rFonts w:ascii="Times New Roman" w:hAnsi="Times New Roman" w:cs="Times New Roman"/>
          <w:sz w:val="28"/>
          <w:szCs w:val="28"/>
        </w:rPr>
        <w:t>3.3</w:t>
      </w:r>
      <w:r w:rsidR="00963F9D" w:rsidRPr="00C02C69">
        <w:rPr>
          <w:rFonts w:ascii="Times New Roman" w:hAnsi="Times New Roman" w:cs="Times New Roman"/>
          <w:sz w:val="28"/>
          <w:szCs w:val="28"/>
        </w:rPr>
        <w:t xml:space="preserve">.3. Основные меры </w:t>
      </w:r>
      <w:r w:rsidR="00FE0CD3">
        <w:rPr>
          <w:rFonts w:ascii="Times New Roman" w:hAnsi="Times New Roman" w:cs="Times New Roman"/>
          <w:sz w:val="28"/>
          <w:szCs w:val="28"/>
        </w:rPr>
        <w:t>государственной и муниципальной</w:t>
      </w:r>
      <w:r w:rsidR="00963F9D" w:rsidRPr="00C02C69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963F9D" w:rsidRPr="00C02C69" w:rsidRDefault="00963F9D" w:rsidP="00D06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малоэтажного жилищного строительства</w:t>
      </w:r>
    </w:p>
    <w:p w:rsidR="00963F9D" w:rsidRPr="00C02C69" w:rsidRDefault="00963F9D" w:rsidP="00FE0C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Основные меры государственной</w:t>
      </w:r>
      <w:r w:rsidR="00FE0CD3">
        <w:rPr>
          <w:rFonts w:ascii="Times New Roman" w:hAnsi="Times New Roman" w:cs="Times New Roman"/>
          <w:sz w:val="28"/>
          <w:szCs w:val="28"/>
        </w:rPr>
        <w:t xml:space="preserve"> и муниципальной</w:t>
      </w:r>
      <w:r w:rsidRPr="00C02C69">
        <w:rPr>
          <w:rFonts w:ascii="Times New Roman" w:hAnsi="Times New Roman" w:cs="Times New Roman"/>
          <w:sz w:val="28"/>
          <w:szCs w:val="28"/>
        </w:rPr>
        <w:t xml:space="preserve"> поддержки малоэтажного жилищного строительства ориентированы </w:t>
      </w:r>
      <w:proofErr w:type="gramStart"/>
      <w:r w:rsidRPr="00C02C6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02C69">
        <w:rPr>
          <w:rFonts w:ascii="Times New Roman" w:hAnsi="Times New Roman" w:cs="Times New Roman"/>
          <w:sz w:val="28"/>
          <w:szCs w:val="28"/>
        </w:rPr>
        <w:t>: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строительство жилья экономического класса,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 xml:space="preserve">комплексное освоение территорий в рамках осуществления механизмов </w:t>
      </w:r>
      <w:proofErr w:type="spellStart"/>
      <w:r w:rsidRPr="00C02C69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C02C69">
        <w:rPr>
          <w:rFonts w:ascii="Times New Roman" w:hAnsi="Times New Roman" w:cs="Times New Roman"/>
          <w:sz w:val="28"/>
          <w:szCs w:val="28"/>
        </w:rPr>
        <w:t>-государственного партнерства,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выполнение социальных гарантий и обязательств перед защищенными категориями населения по приобретению жилья,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формирование арендного жилищного фонда для сдачи в наем гражданам, нуждающимся в улучшении жилищных условий, уровень доходов которых не позволяет решить этот вопрос путем участия в существующих социальных и коммерческих ипотечных программах;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осуществление малоэтажной жилой застройки с учетом современных строительных и энергоэффективных технологий, требований по благоустройству и инженерному обеспечению площадок строительства;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оказание финансовой бюджетной поддержки граждан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C02C69">
        <w:rPr>
          <w:rFonts w:ascii="Times New Roman" w:hAnsi="Times New Roman" w:cs="Times New Roman"/>
          <w:sz w:val="28"/>
          <w:szCs w:val="28"/>
        </w:rPr>
        <w:t xml:space="preserve"> - участник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C02C69">
        <w:rPr>
          <w:rFonts w:ascii="Times New Roman" w:hAnsi="Times New Roman" w:cs="Times New Roman"/>
          <w:sz w:val="28"/>
          <w:szCs w:val="28"/>
        </w:rPr>
        <w:t xml:space="preserve"> малоэтажного строительства, в том числе обеспечение жильем молодых специалистов, занятых в развивающихся сельскохозяйственных производствах </w:t>
      </w:r>
      <w:proofErr w:type="spellStart"/>
      <w:r w:rsidR="00516653" w:rsidRPr="00C02C69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Pr="00C02C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02C69">
        <w:rPr>
          <w:rFonts w:ascii="Times New Roman" w:hAnsi="Times New Roman" w:cs="Times New Roman"/>
          <w:sz w:val="28"/>
          <w:szCs w:val="28"/>
        </w:rPr>
        <w:t>осуществляющими</w:t>
      </w:r>
      <w:proofErr w:type="gramEnd"/>
      <w:r w:rsidRPr="00C02C69">
        <w:rPr>
          <w:rFonts w:ascii="Times New Roman" w:hAnsi="Times New Roman" w:cs="Times New Roman"/>
          <w:sz w:val="28"/>
          <w:szCs w:val="28"/>
        </w:rPr>
        <w:t xml:space="preserve"> крупные инвестиционные проекты в области сельского хозяйства.</w:t>
      </w:r>
    </w:p>
    <w:p w:rsidR="00963F9D" w:rsidRPr="00C02C69" w:rsidRDefault="00963F9D" w:rsidP="005166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Обеспечение инженерной инфраструктурой перспективных для малоэтажного жилищного строительства земельных участков будет осуществляться на условиях концессионных соглашений.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Существенным фактором, влияющим на снижение стоимости строительства малоэтажного жилья и повышающим доступность строительства жилого дома для населения, является разработка проектных решений жилых домов для малоэтажного строительства с использованием новых технологий в строительстве и современных строительных материалов.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В этих целях необходимо: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>сформировать базу данных проектов жилых домов для малоэтажного жилищного строительства с использованием новых технологий в строительстве и современных строительных материалов;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 xml:space="preserve">распространять в СМИ, в Интернете информационные материалы, демонстрирующие населению преимущества малоэтажного жилья </w:t>
      </w:r>
      <w:proofErr w:type="gramStart"/>
      <w:r w:rsidRPr="00C02C69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Pr="00C02C69">
        <w:rPr>
          <w:rFonts w:ascii="Times New Roman" w:hAnsi="Times New Roman" w:cs="Times New Roman"/>
          <w:sz w:val="28"/>
          <w:szCs w:val="28"/>
        </w:rPr>
        <w:t xml:space="preserve"> многоэтажным;</w:t>
      </w:r>
    </w:p>
    <w:p w:rsidR="00963F9D" w:rsidRPr="00C02C69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2C69">
        <w:rPr>
          <w:rFonts w:ascii="Times New Roman" w:hAnsi="Times New Roman" w:cs="Times New Roman"/>
          <w:sz w:val="28"/>
          <w:szCs w:val="28"/>
        </w:rPr>
        <w:t xml:space="preserve">стимулировать применение в строительстве современных технологий и </w:t>
      </w:r>
      <w:r w:rsidRPr="00C02C69">
        <w:rPr>
          <w:rFonts w:ascii="Times New Roman" w:hAnsi="Times New Roman" w:cs="Times New Roman"/>
          <w:sz w:val="28"/>
          <w:szCs w:val="28"/>
        </w:rPr>
        <w:lastRenderedPageBreak/>
        <w:t>конструктивных решений, отвечающих современным техническим и экологическим требованиям, соответствующих природно-климатическим условиям региона, что обеспечит проживание населения не только в экологически чистых зонах, но и в жилых помещениях, зданиях и сооружениях, построенных с учетом экологических требований.</w:t>
      </w: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A3590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Par676"/>
      <w:bookmarkStart w:id="24" w:name="Par698"/>
      <w:bookmarkEnd w:id="23"/>
      <w:bookmarkEnd w:id="24"/>
      <w:r w:rsidRPr="00A3590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A1A3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3590F">
        <w:rPr>
          <w:rFonts w:ascii="Times New Roman" w:hAnsi="Times New Roman" w:cs="Times New Roman"/>
          <w:color w:val="000000"/>
          <w:sz w:val="28"/>
          <w:szCs w:val="28"/>
        </w:rPr>
        <w:t>. Мероприятия по переселению граждан</w:t>
      </w:r>
    </w:p>
    <w:p w:rsidR="00963F9D" w:rsidRPr="00A3590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3590F">
        <w:rPr>
          <w:rFonts w:ascii="Times New Roman" w:hAnsi="Times New Roman" w:cs="Times New Roman"/>
          <w:color w:val="000000"/>
          <w:sz w:val="28"/>
          <w:szCs w:val="28"/>
        </w:rPr>
        <w:t>из аварийного жилищного фонда</w:t>
      </w:r>
    </w:p>
    <w:p w:rsidR="00963F9D" w:rsidRPr="00A3590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590F">
        <w:rPr>
          <w:rFonts w:ascii="Times New Roman" w:hAnsi="Times New Roman" w:cs="Times New Roman"/>
          <w:color w:val="000000"/>
          <w:sz w:val="28"/>
          <w:szCs w:val="28"/>
        </w:rPr>
        <w:t>Согласно данным Территориального органа Федеральной службы государственной статистики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 Родинскому району</w:t>
      </w:r>
      <w:r w:rsidRPr="00A3590F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>01.01.20</w:t>
      </w:r>
      <w:r w:rsidR="00C40DCF" w:rsidRPr="00E97594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0,9 % жилищного фонда Родинского района является ветхим и аварийным.</w:t>
      </w:r>
    </w:p>
    <w:p w:rsidR="00963F9D" w:rsidRPr="00A3590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Ветхий и аварийный жилищный фонд угрожает жизни и здоровью</w:t>
      </w:r>
      <w:r w:rsidRPr="00A3590F">
        <w:rPr>
          <w:rFonts w:ascii="Times New Roman" w:hAnsi="Times New Roman" w:cs="Times New Roman"/>
          <w:color w:val="000000"/>
          <w:sz w:val="28"/>
          <w:szCs w:val="28"/>
        </w:rPr>
        <w:t xml:space="preserve"> граждан, ухудшает внешний облик населенных пунктов, сдерживает развитие инженерной инфраструктуры, понижает инвестиционную привлекательность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3590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3F9D" w:rsidRPr="00A3590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590F">
        <w:rPr>
          <w:rFonts w:ascii="Times New Roman" w:hAnsi="Times New Roman" w:cs="Times New Roman"/>
          <w:color w:val="000000"/>
          <w:sz w:val="28"/>
          <w:szCs w:val="28"/>
        </w:rPr>
        <w:t>Решение проблемы переселения будет способствовать снижению социальной напряженности, улучшению демографической ситуации, развитию базы стройиндустрии в крае в целом.</w:t>
      </w:r>
    </w:p>
    <w:p w:rsidR="00963F9D" w:rsidRPr="00C63C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590F">
        <w:rPr>
          <w:rFonts w:ascii="Times New Roman" w:hAnsi="Times New Roman" w:cs="Times New Roman"/>
          <w:color w:val="000000"/>
          <w:sz w:val="28"/>
          <w:szCs w:val="28"/>
        </w:rPr>
        <w:t>Выполнение мероприятий программы направлено на решение проблемы обеспечения благоустроенным жильем граждан, проживающих в домах, признанных аварийными, в 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 образовании</w:t>
      </w:r>
      <w:r w:rsidRPr="00A3590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A3590F">
        <w:rPr>
          <w:rFonts w:ascii="Times New Roman" w:hAnsi="Times New Roman" w:cs="Times New Roman"/>
          <w:color w:val="000000"/>
          <w:sz w:val="28"/>
          <w:szCs w:val="28"/>
        </w:rPr>
        <w:t>Основная задача заключается в предоставлении субсидий муниципальным образованиям Алтайского</w:t>
      </w:r>
      <w:r w:rsidRPr="00C63C5B">
        <w:rPr>
          <w:rFonts w:ascii="Times New Roman" w:hAnsi="Times New Roman" w:cs="Times New Roman"/>
          <w:color w:val="000000"/>
          <w:sz w:val="28"/>
          <w:szCs w:val="28"/>
        </w:rPr>
        <w:t xml:space="preserve">края за счет средств государственной корпорации - Фонда содействия реформированию жилищно-коммунального хозяйства (далее - "Фонд"), краевого бюджета на приобретение (строительство) жилых помещений для переселения граждан из аварийного жилищного фонда, в том числе с учетом необходимости развития малоэтажного жилищного строительства, путем предоставления органами местного самоуправления жилых помещений в домах, перечисленных в </w:t>
      </w:r>
      <w:hyperlink r:id="rId17" w:history="1">
        <w:r w:rsidRPr="00C63C5B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пунктах 2</w:t>
        </w:r>
      </w:hyperlink>
      <w:r w:rsidRPr="00C63C5B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8" w:history="1">
        <w:r w:rsidRPr="00C63C5B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3</w:t>
        </w:r>
        <w:proofErr w:type="gramEnd"/>
        <w:r w:rsidRPr="00C63C5B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части 2 </w:t>
        </w:r>
        <w:r w:rsidR="00F0152E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             </w:t>
        </w:r>
        <w:r w:rsidRPr="00C63C5B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статьи 49</w:t>
        </w:r>
      </w:hyperlink>
      <w:r w:rsidRPr="00C63C5B">
        <w:rPr>
          <w:rFonts w:ascii="Times New Roman" w:hAnsi="Times New Roman" w:cs="Times New Roman"/>
          <w:color w:val="000000"/>
          <w:sz w:val="28"/>
          <w:szCs w:val="28"/>
        </w:rPr>
        <w:t xml:space="preserve"> Градостроительного кодекса Российской Федерации.</w:t>
      </w:r>
    </w:p>
    <w:p w:rsidR="00963F9D" w:rsidRPr="00E9759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Общая потребность в финансировании мероприятий в 20</w:t>
      </w:r>
      <w:r w:rsidR="00E97594" w:rsidRPr="00E9759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- 20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годах составляет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>00,0 тыс.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>рублей, в том числе:</w:t>
      </w:r>
    </w:p>
    <w:p w:rsidR="00963F9D" w:rsidRPr="00E97594" w:rsidRDefault="00E97594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63F9D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63F9D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500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 xml:space="preserve">0 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="00A96F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3F9D" w:rsidRPr="00E97594"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963F9D" w:rsidRPr="00E97594" w:rsidRDefault="00E97594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594">
        <w:rPr>
          <w:rFonts w:ascii="Times New Roman" w:hAnsi="Times New Roman" w:cs="Times New Roman"/>
          <w:color w:val="000000"/>
          <w:sz w:val="28"/>
          <w:szCs w:val="28"/>
        </w:rPr>
        <w:t>в 20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D75A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63F9D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Pr="00E97594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500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F41A39" w:rsidRPr="00E97594" w:rsidRDefault="00CD75AA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2028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году – 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500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F41A39" w:rsidRPr="00E97594" w:rsidRDefault="00CD75AA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2029</w:t>
      </w:r>
      <w:r w:rsidR="00E97594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году– 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500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F41A39" w:rsidRPr="00C63C5B" w:rsidRDefault="00CD75AA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2030</w:t>
      </w:r>
      <w:r w:rsidR="00E97594" w:rsidRPr="00E97594">
        <w:rPr>
          <w:rFonts w:ascii="Times New Roman" w:hAnsi="Times New Roman" w:cs="Times New Roman"/>
          <w:color w:val="000000"/>
          <w:sz w:val="28"/>
          <w:szCs w:val="28"/>
        </w:rPr>
        <w:t xml:space="preserve"> году –</w:t>
      </w:r>
      <w:r w:rsidR="00E975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152E">
        <w:rPr>
          <w:rFonts w:ascii="Times New Roman" w:hAnsi="Times New Roman" w:cs="Times New Roman"/>
          <w:color w:val="000000"/>
          <w:sz w:val="28"/>
          <w:szCs w:val="28"/>
        </w:rPr>
        <w:t xml:space="preserve">500,00 </w:t>
      </w:r>
      <w:r w:rsidR="00F41A39" w:rsidRPr="00E97594">
        <w:rPr>
          <w:rFonts w:ascii="Times New Roman" w:hAnsi="Times New Roman" w:cs="Times New Roman"/>
          <w:color w:val="000000"/>
          <w:sz w:val="28"/>
          <w:szCs w:val="28"/>
        </w:rPr>
        <w:t>тыс. рублей;</w:t>
      </w:r>
    </w:p>
    <w:p w:rsidR="00963F9D" w:rsidRPr="00C63C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E35">
        <w:rPr>
          <w:rFonts w:ascii="Times New Roman" w:hAnsi="Times New Roman" w:cs="Times New Roman"/>
          <w:color w:val="000000"/>
          <w:sz w:val="28"/>
          <w:szCs w:val="28"/>
        </w:rPr>
        <w:t xml:space="preserve">Объемы финансовой поддержки за счет средств Фонда могут уточняться с учетом размера лимита и предоставляться на условиях, установленных в соответствии с Федеральным </w:t>
      </w:r>
      <w:hyperlink r:id="rId19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B30E35">
        <w:rPr>
          <w:rFonts w:ascii="Times New Roman" w:hAnsi="Times New Roman" w:cs="Times New Roman"/>
          <w:color w:val="000000"/>
          <w:sz w:val="28"/>
          <w:szCs w:val="28"/>
        </w:rPr>
        <w:t>от 21.07.2007 N 185-ФЗ "О Фонде содействия реформированию жилищно-коммунального хозяйства", а также размера увеличения имущества Фонда за счет имущественного взноса</w:t>
      </w:r>
      <w:r w:rsidRPr="00C63C5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963F9D" w:rsidRPr="00C63C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3C5B">
        <w:rPr>
          <w:rFonts w:ascii="Times New Roman" w:hAnsi="Times New Roman" w:cs="Times New Roman"/>
          <w:color w:val="000000"/>
          <w:sz w:val="28"/>
          <w:szCs w:val="28"/>
        </w:rPr>
        <w:t>Размер предельной стоимости одного квадратного метра</w:t>
      </w:r>
      <w:r w:rsidR="00C40DCF">
        <w:rPr>
          <w:rFonts w:ascii="Times New Roman" w:hAnsi="Times New Roman" w:cs="Times New Roman"/>
          <w:color w:val="000000"/>
          <w:sz w:val="28"/>
          <w:szCs w:val="28"/>
        </w:rPr>
        <w:t xml:space="preserve"> общей площади </w:t>
      </w:r>
      <w:r w:rsidR="00C40DC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жилых помещений на </w:t>
      </w:r>
      <w:r w:rsidR="00B30E35">
        <w:rPr>
          <w:rFonts w:ascii="Times New Roman" w:hAnsi="Times New Roman" w:cs="Times New Roman"/>
          <w:color w:val="000000"/>
          <w:sz w:val="28"/>
          <w:szCs w:val="28"/>
        </w:rPr>
        <w:t xml:space="preserve">четвертый </w:t>
      </w:r>
      <w:r w:rsidR="00C40DCF">
        <w:rPr>
          <w:rFonts w:ascii="Times New Roman" w:hAnsi="Times New Roman" w:cs="Times New Roman"/>
          <w:color w:val="000000"/>
          <w:sz w:val="28"/>
          <w:szCs w:val="28"/>
        </w:rPr>
        <w:t xml:space="preserve">квартал </w:t>
      </w:r>
      <w:r w:rsidRPr="00C63C5B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C40DC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30E3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C63C5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B30E3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63C5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 Министерством строительства и жилищно-коммунального хозяйства Российской Федерации (для Алтайского края - </w:t>
      </w:r>
      <w:r w:rsidR="00B30E35" w:rsidRPr="00B30E35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105 619</w:t>
      </w:r>
      <w:r w:rsidR="00B30E35" w:rsidRPr="00B30E35">
        <w:rPr>
          <w:rStyle w:val="ac"/>
          <w:rFonts w:ascii="Arial" w:hAnsi="Arial" w:cs="Arial"/>
          <w:shd w:val="clear" w:color="auto" w:fill="FFFFFF"/>
        </w:rPr>
        <w:t> </w:t>
      </w:r>
      <w:r w:rsidRPr="00B30E35">
        <w:rPr>
          <w:rFonts w:ascii="Times New Roman" w:hAnsi="Times New Roman" w:cs="Times New Roman"/>
          <w:sz w:val="28"/>
          <w:szCs w:val="28"/>
        </w:rPr>
        <w:t xml:space="preserve"> </w:t>
      </w:r>
      <w:r w:rsidRPr="00C63C5B">
        <w:rPr>
          <w:rFonts w:ascii="Times New Roman" w:hAnsi="Times New Roman" w:cs="Times New Roman"/>
          <w:color w:val="000000"/>
          <w:sz w:val="28"/>
          <w:szCs w:val="28"/>
        </w:rPr>
        <w:t>рубл</w:t>
      </w:r>
      <w:r w:rsidR="00B30E35">
        <w:rPr>
          <w:rFonts w:ascii="Times New Roman" w:hAnsi="Times New Roman" w:cs="Times New Roman"/>
          <w:color w:val="000000"/>
          <w:sz w:val="28"/>
          <w:szCs w:val="28"/>
        </w:rPr>
        <w:t>ей 00 копеек</w:t>
      </w:r>
      <w:r w:rsidRPr="00C63C5B">
        <w:rPr>
          <w:rFonts w:ascii="Times New Roman" w:hAnsi="Times New Roman" w:cs="Times New Roman"/>
          <w:color w:val="000000"/>
          <w:sz w:val="28"/>
          <w:szCs w:val="28"/>
        </w:rPr>
        <w:t>). Средства направляются на строительство или приобретение жилых помещений в жилых домах, в том числе малоэтажных, а также на выплаты собственникам жилых помещений выкупной стоимости аварийного жилого помещения.</w:t>
      </w:r>
    </w:p>
    <w:p w:rsidR="00963F9D" w:rsidRPr="00C63C5B" w:rsidRDefault="00963F9D" w:rsidP="00B30E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C5B">
        <w:rPr>
          <w:rFonts w:ascii="Times New Roman" w:hAnsi="Times New Roman" w:cs="Times New Roman"/>
          <w:sz w:val="28"/>
          <w:szCs w:val="28"/>
        </w:rPr>
        <w:t>Основным условием участия муниципальных образований края в программе получения государственной финансовой поддержки для переселения граждан из аварийного жилья является требование по разработке и принятию муниципальных адресных программ, предусматривающих проведение мероприятий по строительству либо приобретению жилых помещений для переселения граждан из аварийного жилищного фонда в соответствующем муниципальном образовании с полным расселением такого фонда в объемах, предусмотренных программой на соответствующий финансовый год</w:t>
      </w:r>
      <w:proofErr w:type="gramEnd"/>
      <w:r w:rsidRPr="00C63C5B">
        <w:rPr>
          <w:rFonts w:ascii="Times New Roman" w:hAnsi="Times New Roman" w:cs="Times New Roman"/>
          <w:sz w:val="28"/>
          <w:szCs w:val="28"/>
        </w:rPr>
        <w:t xml:space="preserve">, и муниципального правового акта о бюджете муниципального образования, предусматривающего финансирование муниципальной программы, а также выполнение требований </w:t>
      </w:r>
      <w:hyperlink r:id="rId20" w:history="1">
        <w:r w:rsidRPr="00C63C5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14</w:t>
        </w:r>
      </w:hyperlink>
      <w:r w:rsidRPr="00C63C5B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A26297">
        <w:rPr>
          <w:rFonts w:ascii="Times New Roman" w:hAnsi="Times New Roman" w:cs="Times New Roman"/>
          <w:sz w:val="28"/>
          <w:szCs w:val="28"/>
        </w:rPr>
        <w:t>от 21.07.2007 N 185-ФЗ.</w:t>
      </w:r>
    </w:p>
    <w:p w:rsidR="00963F9D" w:rsidRPr="00C02C69" w:rsidRDefault="00224E13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Переселение граждан из аварийного жилищного фонда осуществляется в соответствии с жилищным законодательством, т.е.  жилое помещение по договору социального найма должно быть благоустроенным применительно к условиям соответствующего населенного пункта, равнозначным по общей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площади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ранее занимаемому жилому помещению,  отвечать установленным требованиям и находиться в границах  данного населенного пункта. В случаях, предусмотренных федеральным законом, такое предоставляемое жилое помещение с согласия в письменной форме граждан может находиться в границах другого населенного пункта субъекта Российской Федерации, на территории которого расположено ранее занимаемое жилое помещение.  В случаях, предусмотренных федеральным законом или нормативным правовым актом</w:t>
      </w:r>
      <w:r w:rsidR="005321BA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Федерации, гражданам, которые состоят на учете в качестве нуждающихся в жилых помещениях или имеют право состоять на данном учете, жилые помещения предоставляются по нормам предоставления.</w:t>
      </w:r>
    </w:p>
    <w:p w:rsidR="00963F9D" w:rsidRPr="00C63C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3C5B">
        <w:rPr>
          <w:rFonts w:ascii="Times New Roman" w:hAnsi="Times New Roman" w:cs="Times New Roman"/>
          <w:sz w:val="28"/>
          <w:szCs w:val="28"/>
        </w:rPr>
        <w:t>Реализация мероприятий программы по переселению граждан из аварийного жилищного фонда проводится по следующим направлениям:</w:t>
      </w:r>
    </w:p>
    <w:p w:rsidR="00963F9D" w:rsidRPr="00C63C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C5B">
        <w:rPr>
          <w:rFonts w:ascii="Times New Roman" w:hAnsi="Times New Roman" w:cs="Times New Roman"/>
          <w:sz w:val="28"/>
          <w:szCs w:val="28"/>
        </w:rPr>
        <w:t>строительство многоквартирных жилых домов, в том числе малоэтажных, для последующего предоставления жилых помещений гражданам, переселяемым из занимаемых по договорам социального найма жилых помещений в признанных аварийными многоквартирных домах, или гражданам - собственникам жилых помещений по договорам мены;</w:t>
      </w:r>
      <w:proofErr w:type="gramEnd"/>
    </w:p>
    <w:p w:rsidR="00963F9D" w:rsidRPr="00C63C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C5B">
        <w:rPr>
          <w:rFonts w:ascii="Times New Roman" w:hAnsi="Times New Roman" w:cs="Times New Roman"/>
          <w:sz w:val="28"/>
          <w:szCs w:val="28"/>
        </w:rPr>
        <w:t xml:space="preserve">приобретение жилых помещений (в том числе в строящихся многоквартирных домах), для предоставления гражданам, переселяемым из занимаемых по договорам социального найма жилых помещений в признанных аварийными многоквартирных домах, или гражданам - </w:t>
      </w:r>
      <w:r w:rsidRPr="00C63C5B">
        <w:rPr>
          <w:rFonts w:ascii="Times New Roman" w:hAnsi="Times New Roman" w:cs="Times New Roman"/>
          <w:sz w:val="28"/>
          <w:szCs w:val="28"/>
        </w:rPr>
        <w:lastRenderedPageBreak/>
        <w:t>собственникам жилых помещений по договорам мены;</w:t>
      </w:r>
      <w:proofErr w:type="gramEnd"/>
    </w:p>
    <w:p w:rsidR="00963F9D" w:rsidRPr="00C63C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3C5B">
        <w:rPr>
          <w:rFonts w:ascii="Times New Roman" w:hAnsi="Times New Roman" w:cs="Times New Roman"/>
          <w:sz w:val="28"/>
          <w:szCs w:val="28"/>
        </w:rPr>
        <w:t>выплата собственникам аварийных жилых помещений выкупной стоимости жилых помещений.</w:t>
      </w:r>
    </w:p>
    <w:p w:rsidR="00963F9D" w:rsidRPr="00C63C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3C5B">
        <w:rPr>
          <w:rFonts w:ascii="Times New Roman" w:hAnsi="Times New Roman" w:cs="Times New Roman"/>
          <w:sz w:val="28"/>
          <w:szCs w:val="28"/>
        </w:rPr>
        <w:t xml:space="preserve">Жилые помещения, предоставляемые гражданам, должны соответствовать требованиям </w:t>
      </w:r>
      <w:proofErr w:type="spellStart"/>
      <w:r w:rsidRPr="00C63C5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C63C5B">
        <w:rPr>
          <w:rFonts w:ascii="Times New Roman" w:hAnsi="Times New Roman" w:cs="Times New Roman"/>
          <w:sz w:val="28"/>
          <w:szCs w:val="28"/>
        </w:rPr>
        <w:t xml:space="preserve"> и энергосбережения в соответствии с действующими нормативами.</w:t>
      </w:r>
    </w:p>
    <w:p w:rsidR="00963F9D" w:rsidRPr="00C63C5B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3C5B">
        <w:rPr>
          <w:rFonts w:ascii="Times New Roman" w:hAnsi="Times New Roman" w:cs="Times New Roman"/>
          <w:sz w:val="28"/>
          <w:szCs w:val="28"/>
        </w:rPr>
        <w:t>Земли, высвобождаемые вследствие сноса аварийного жилья, планируется использовать в соответствии с градостроительными планами территорий.</w:t>
      </w:r>
    </w:p>
    <w:p w:rsidR="00963F9D" w:rsidRPr="00F16677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Par740"/>
      <w:bookmarkStart w:id="26" w:name="Par745"/>
      <w:bookmarkStart w:id="27" w:name="Par787"/>
      <w:bookmarkStart w:id="28" w:name="Par797"/>
      <w:bookmarkEnd w:id="25"/>
      <w:bookmarkEnd w:id="26"/>
      <w:bookmarkEnd w:id="27"/>
      <w:bookmarkEnd w:id="28"/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9" w:name="Par856"/>
      <w:bookmarkEnd w:id="29"/>
      <w:r w:rsidRPr="00B30E35">
        <w:rPr>
          <w:rFonts w:ascii="Times New Roman" w:hAnsi="Times New Roman" w:cs="Times New Roman"/>
          <w:sz w:val="28"/>
          <w:szCs w:val="28"/>
        </w:rPr>
        <w:t>3.</w:t>
      </w:r>
      <w:r w:rsidR="00877278" w:rsidRPr="00B30E35">
        <w:rPr>
          <w:rFonts w:ascii="Times New Roman" w:hAnsi="Times New Roman" w:cs="Times New Roman"/>
          <w:sz w:val="28"/>
          <w:szCs w:val="28"/>
        </w:rPr>
        <w:t>5</w:t>
      </w:r>
      <w:r w:rsidRPr="00B30E35">
        <w:rPr>
          <w:rFonts w:ascii="Times New Roman" w:hAnsi="Times New Roman" w:cs="Times New Roman"/>
          <w:sz w:val="28"/>
          <w:szCs w:val="28"/>
        </w:rPr>
        <w:t xml:space="preserve">. Мероприятия по обеспечению жилыми помещениями </w:t>
      </w:r>
      <w:proofErr w:type="gramStart"/>
      <w:r w:rsidRPr="00B30E35">
        <w:rPr>
          <w:rFonts w:ascii="Times New Roman" w:hAnsi="Times New Roman" w:cs="Times New Roman"/>
          <w:sz w:val="28"/>
          <w:szCs w:val="28"/>
        </w:rPr>
        <w:t>отдельных</w:t>
      </w:r>
      <w:proofErr w:type="gramEnd"/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>категорий граждан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>Одним из направлений стимулирования и развития жилищного строительства является оказание государственной поддержки отдельным категориям граждан, нуждающимся в улучшении жилищных условий, в том числе: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>1) отдельные категории граждан, установленные федеральным законодательством. На начало 20</w:t>
      </w:r>
      <w:r w:rsidR="009A25FA" w:rsidRPr="00B30E35">
        <w:rPr>
          <w:rFonts w:ascii="Times New Roman" w:hAnsi="Times New Roman" w:cs="Times New Roman"/>
          <w:sz w:val="28"/>
          <w:szCs w:val="28"/>
        </w:rPr>
        <w:t>2</w:t>
      </w:r>
      <w:r w:rsidR="00913132">
        <w:rPr>
          <w:rFonts w:ascii="Times New Roman" w:hAnsi="Times New Roman" w:cs="Times New Roman"/>
          <w:sz w:val="28"/>
          <w:szCs w:val="28"/>
        </w:rPr>
        <w:t>5</w:t>
      </w:r>
      <w:r w:rsidRPr="00B30E35">
        <w:rPr>
          <w:rFonts w:ascii="Times New Roman" w:hAnsi="Times New Roman" w:cs="Times New Roman"/>
          <w:sz w:val="28"/>
          <w:szCs w:val="28"/>
        </w:rPr>
        <w:t xml:space="preserve"> года в Родинском районе количество таких граждан составляло </w:t>
      </w:r>
      <w:r w:rsidR="00913132">
        <w:rPr>
          <w:rFonts w:ascii="Times New Roman" w:hAnsi="Times New Roman" w:cs="Times New Roman"/>
          <w:sz w:val="28"/>
          <w:szCs w:val="28"/>
        </w:rPr>
        <w:t>1</w:t>
      </w:r>
      <w:r w:rsidRPr="00B30E35">
        <w:rPr>
          <w:rFonts w:ascii="Times New Roman" w:hAnsi="Times New Roman" w:cs="Times New Roman"/>
          <w:sz w:val="28"/>
          <w:szCs w:val="28"/>
        </w:rPr>
        <w:t xml:space="preserve"> человек, в том числе по категориям: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>граждане, уволенные с военной службы и приравненные к ним лица, вставшие на учет до 01.01.2005 - 0 человек;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 xml:space="preserve">граждане, выехавшие из районов Крайнего Севера и приравненных к ним местностей - </w:t>
      </w:r>
      <w:r w:rsidR="009F450D" w:rsidRPr="00B30E35">
        <w:rPr>
          <w:rFonts w:ascii="Times New Roman" w:hAnsi="Times New Roman" w:cs="Times New Roman"/>
          <w:sz w:val="28"/>
          <w:szCs w:val="28"/>
        </w:rPr>
        <w:t>0</w:t>
      </w:r>
      <w:r w:rsidRPr="00B30E35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>граждане, признанные в установленном порядке вынужденными переселенцами -</w:t>
      </w:r>
      <w:r w:rsidR="009F450D" w:rsidRPr="00B30E35">
        <w:rPr>
          <w:rFonts w:ascii="Times New Roman" w:hAnsi="Times New Roman" w:cs="Times New Roman"/>
          <w:sz w:val="28"/>
          <w:szCs w:val="28"/>
        </w:rPr>
        <w:t xml:space="preserve"> 0</w:t>
      </w:r>
      <w:r w:rsidRPr="00B30E35">
        <w:rPr>
          <w:rFonts w:ascii="Times New Roman" w:hAnsi="Times New Roman" w:cs="Times New Roman"/>
          <w:sz w:val="28"/>
          <w:szCs w:val="28"/>
        </w:rPr>
        <w:t xml:space="preserve"> человека;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 xml:space="preserve">граждане, подвергшиеся радиационному воздействию вследствие катастрофы на Чернобыльской АЭС, аварии на производственном объединении "Маяк", и приравненные к ним лица - </w:t>
      </w:r>
      <w:r w:rsidR="00166730" w:rsidRPr="00B30E35">
        <w:rPr>
          <w:rFonts w:ascii="Times New Roman" w:hAnsi="Times New Roman" w:cs="Times New Roman"/>
          <w:sz w:val="28"/>
          <w:szCs w:val="28"/>
        </w:rPr>
        <w:t>0</w:t>
      </w:r>
      <w:r w:rsidRPr="00B30E35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 xml:space="preserve">2) ветераны, инвалиды и семьи, имеющие детей-инвалидов </w:t>
      </w:r>
      <w:r w:rsidR="009F450D" w:rsidRPr="00B30E35">
        <w:rPr>
          <w:rFonts w:ascii="Times New Roman" w:hAnsi="Times New Roman" w:cs="Times New Roman"/>
          <w:sz w:val="28"/>
          <w:szCs w:val="28"/>
        </w:rPr>
        <w:t>–</w:t>
      </w:r>
      <w:r w:rsidR="00166730" w:rsidRPr="00B30E35">
        <w:rPr>
          <w:rFonts w:ascii="Times New Roman" w:hAnsi="Times New Roman" w:cs="Times New Roman"/>
          <w:sz w:val="28"/>
          <w:szCs w:val="28"/>
        </w:rPr>
        <w:t>1</w:t>
      </w:r>
      <w:r w:rsidR="009F450D" w:rsidRPr="00B30E35">
        <w:rPr>
          <w:rFonts w:ascii="Times New Roman" w:hAnsi="Times New Roman" w:cs="Times New Roman"/>
          <w:sz w:val="28"/>
          <w:szCs w:val="28"/>
        </w:rPr>
        <w:t xml:space="preserve"> </w:t>
      </w:r>
      <w:r w:rsidRPr="00B30E35">
        <w:rPr>
          <w:rFonts w:ascii="Times New Roman" w:hAnsi="Times New Roman" w:cs="Times New Roman"/>
          <w:sz w:val="28"/>
          <w:szCs w:val="28"/>
        </w:rPr>
        <w:t>человек</w:t>
      </w:r>
      <w:r w:rsidR="009F450D" w:rsidRPr="00B30E35">
        <w:rPr>
          <w:rFonts w:ascii="Times New Roman" w:hAnsi="Times New Roman" w:cs="Times New Roman"/>
          <w:sz w:val="28"/>
          <w:szCs w:val="28"/>
        </w:rPr>
        <w:t>а</w:t>
      </w:r>
      <w:r w:rsidRPr="00B30E35">
        <w:rPr>
          <w:rFonts w:ascii="Times New Roman" w:hAnsi="Times New Roman" w:cs="Times New Roman"/>
          <w:sz w:val="28"/>
          <w:szCs w:val="28"/>
        </w:rPr>
        <w:t>;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 xml:space="preserve">3) ветераны Великой Отечественной войны, члены семей погибших (умерших) инвалидов и участников Великой Отечественной войны в соответствии с </w:t>
      </w:r>
      <w:hyperlink r:id="rId21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Указом</w:t>
        </w:r>
      </w:hyperlink>
      <w:r w:rsidRPr="00B30E35">
        <w:rPr>
          <w:rFonts w:ascii="Times New Roman" w:hAnsi="Times New Roman" w:cs="Times New Roman"/>
          <w:sz w:val="28"/>
          <w:szCs w:val="28"/>
        </w:rPr>
        <w:t>Президента Российской Федерации от 07.05.2008 N 714 "Об обеспечении жильем ветеранов Великой Отечественной войны 1941 - 1945 годов" –</w:t>
      </w:r>
      <w:r w:rsidR="009F450D" w:rsidRPr="00B30E35">
        <w:rPr>
          <w:rFonts w:ascii="Times New Roman" w:hAnsi="Times New Roman" w:cs="Times New Roman"/>
          <w:sz w:val="28"/>
          <w:szCs w:val="28"/>
        </w:rPr>
        <w:t>0</w:t>
      </w:r>
      <w:r w:rsidR="00166730" w:rsidRPr="00B30E35">
        <w:rPr>
          <w:rFonts w:ascii="Times New Roman" w:hAnsi="Times New Roman" w:cs="Times New Roman"/>
          <w:sz w:val="28"/>
          <w:szCs w:val="28"/>
        </w:rPr>
        <w:t xml:space="preserve"> </w:t>
      </w:r>
      <w:r w:rsidRPr="00B30E35">
        <w:rPr>
          <w:rFonts w:ascii="Times New Roman" w:hAnsi="Times New Roman" w:cs="Times New Roman"/>
          <w:sz w:val="28"/>
          <w:szCs w:val="28"/>
        </w:rPr>
        <w:t>человек;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 xml:space="preserve">4) молодые семьи, нуждающиеся в улучшении жилищных условий, в рамках </w:t>
      </w:r>
      <w:hyperlink r:id="rId22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программы</w:t>
        </w:r>
      </w:hyperlink>
      <w:r w:rsidRPr="00B30E35">
        <w:rPr>
          <w:rFonts w:ascii="Times New Roman" w:hAnsi="Times New Roman" w:cs="Times New Roman"/>
          <w:sz w:val="28"/>
          <w:szCs w:val="28"/>
        </w:rPr>
        <w:t xml:space="preserve"> "Обеспечение жильем молодых семей в Родинско</w:t>
      </w:r>
      <w:r w:rsidR="00913132">
        <w:rPr>
          <w:rFonts w:ascii="Times New Roman" w:hAnsi="Times New Roman" w:cs="Times New Roman"/>
          <w:sz w:val="28"/>
          <w:szCs w:val="28"/>
        </w:rPr>
        <w:t>м районе Алтайского края" на 2020</w:t>
      </w:r>
      <w:r w:rsidRPr="00B30E35">
        <w:rPr>
          <w:rFonts w:ascii="Times New Roman" w:hAnsi="Times New Roman" w:cs="Times New Roman"/>
          <w:sz w:val="28"/>
          <w:szCs w:val="28"/>
        </w:rPr>
        <w:t xml:space="preserve"> - 20</w:t>
      </w:r>
      <w:r w:rsidR="009F450D" w:rsidRPr="00B30E35">
        <w:rPr>
          <w:rFonts w:ascii="Times New Roman" w:hAnsi="Times New Roman" w:cs="Times New Roman"/>
          <w:sz w:val="28"/>
          <w:szCs w:val="28"/>
        </w:rPr>
        <w:t>2</w:t>
      </w:r>
      <w:r w:rsidR="00913132">
        <w:rPr>
          <w:rFonts w:ascii="Times New Roman" w:hAnsi="Times New Roman" w:cs="Times New Roman"/>
          <w:sz w:val="28"/>
          <w:szCs w:val="28"/>
        </w:rPr>
        <w:t>5</w:t>
      </w:r>
      <w:r w:rsidRPr="00B30E35">
        <w:rPr>
          <w:rFonts w:ascii="Times New Roman" w:hAnsi="Times New Roman" w:cs="Times New Roman"/>
          <w:sz w:val="28"/>
          <w:szCs w:val="28"/>
        </w:rPr>
        <w:t xml:space="preserve"> годы - </w:t>
      </w:r>
      <w:r w:rsidR="00913132">
        <w:rPr>
          <w:rFonts w:ascii="Times New Roman" w:hAnsi="Times New Roman" w:cs="Times New Roman"/>
          <w:sz w:val="28"/>
          <w:szCs w:val="28"/>
        </w:rPr>
        <w:t>1</w:t>
      </w:r>
      <w:r w:rsidRPr="00B30E35">
        <w:rPr>
          <w:rFonts w:ascii="Times New Roman" w:hAnsi="Times New Roman" w:cs="Times New Roman"/>
          <w:sz w:val="28"/>
          <w:szCs w:val="28"/>
        </w:rPr>
        <w:t xml:space="preserve"> семь</w:t>
      </w:r>
      <w:r w:rsidR="00913132">
        <w:rPr>
          <w:rFonts w:ascii="Times New Roman" w:hAnsi="Times New Roman" w:cs="Times New Roman"/>
          <w:sz w:val="28"/>
          <w:szCs w:val="28"/>
        </w:rPr>
        <w:t>я</w:t>
      </w:r>
      <w:r w:rsidRPr="00B30E35">
        <w:rPr>
          <w:rFonts w:ascii="Times New Roman" w:hAnsi="Times New Roman" w:cs="Times New Roman"/>
          <w:sz w:val="28"/>
          <w:szCs w:val="28"/>
        </w:rPr>
        <w:t>;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0E35">
        <w:rPr>
          <w:rFonts w:ascii="Times New Roman" w:hAnsi="Times New Roman" w:cs="Times New Roman"/>
          <w:sz w:val="28"/>
          <w:szCs w:val="28"/>
        </w:rPr>
        <w:t>Обеспечение жильем граждан данных категорий осуществляется в соответствии с объемами финансирования из федерального и краевого бюджетов, предусмотренными в рамках бюджетных ассигнований.</w:t>
      </w:r>
      <w:proofErr w:type="gramEnd"/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 xml:space="preserve">Для обеспечения их жильем необходимо построить </w:t>
      </w:r>
      <w:r w:rsidR="00373C9C">
        <w:rPr>
          <w:rFonts w:ascii="Times New Roman" w:hAnsi="Times New Roman" w:cs="Times New Roman"/>
          <w:sz w:val="28"/>
          <w:szCs w:val="28"/>
        </w:rPr>
        <w:t xml:space="preserve">87,0 </w:t>
      </w:r>
      <w:r w:rsidRPr="00B30E35">
        <w:rPr>
          <w:rFonts w:ascii="Times New Roman" w:hAnsi="Times New Roman" w:cs="Times New Roman"/>
          <w:sz w:val="28"/>
          <w:szCs w:val="28"/>
        </w:rPr>
        <w:t>кв. метр</w:t>
      </w:r>
      <w:r w:rsidR="009A25FA" w:rsidRPr="00B30E35">
        <w:rPr>
          <w:rFonts w:ascii="Times New Roman" w:hAnsi="Times New Roman" w:cs="Times New Roman"/>
          <w:sz w:val="28"/>
          <w:szCs w:val="28"/>
        </w:rPr>
        <w:t>а</w:t>
      </w:r>
      <w:r w:rsidRPr="00B30E35">
        <w:rPr>
          <w:rFonts w:ascii="Times New Roman" w:hAnsi="Times New Roman" w:cs="Times New Roman"/>
          <w:sz w:val="28"/>
          <w:szCs w:val="28"/>
        </w:rPr>
        <w:t xml:space="preserve"> жилья.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>В Родинском районе реализация первых трех направлений возложена на комитет по строительству</w:t>
      </w:r>
      <w:r w:rsidR="00166730" w:rsidRPr="00B30E35">
        <w:rPr>
          <w:rFonts w:ascii="Times New Roman" w:hAnsi="Times New Roman" w:cs="Times New Roman"/>
          <w:sz w:val="28"/>
          <w:szCs w:val="28"/>
        </w:rPr>
        <w:t xml:space="preserve"> и </w:t>
      </w:r>
      <w:r w:rsidRPr="00B30E35">
        <w:rPr>
          <w:rFonts w:ascii="Times New Roman" w:hAnsi="Times New Roman" w:cs="Times New Roman"/>
          <w:sz w:val="28"/>
          <w:szCs w:val="28"/>
        </w:rPr>
        <w:t xml:space="preserve"> архитектуре Администрации района, координатором является </w:t>
      </w:r>
      <w:r w:rsidR="009A25FA" w:rsidRPr="00B30E35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B30E35">
        <w:rPr>
          <w:rFonts w:ascii="Times New Roman" w:hAnsi="Times New Roman" w:cs="Times New Roman"/>
          <w:sz w:val="28"/>
          <w:szCs w:val="28"/>
        </w:rPr>
        <w:t>социальной защит</w:t>
      </w:r>
      <w:r w:rsidR="009A25FA" w:rsidRPr="00B30E35">
        <w:rPr>
          <w:rFonts w:ascii="Times New Roman" w:hAnsi="Times New Roman" w:cs="Times New Roman"/>
          <w:sz w:val="28"/>
          <w:szCs w:val="28"/>
        </w:rPr>
        <w:t>ы Алтайского края</w:t>
      </w:r>
      <w:r w:rsidRPr="00B30E35">
        <w:rPr>
          <w:rFonts w:ascii="Times New Roman" w:hAnsi="Times New Roman" w:cs="Times New Roman"/>
          <w:sz w:val="28"/>
          <w:szCs w:val="28"/>
        </w:rPr>
        <w:t>.</w:t>
      </w:r>
    </w:p>
    <w:p w:rsidR="00877278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lastRenderedPageBreak/>
        <w:t xml:space="preserve">Поддержка молодых семей осуществляется в рамках </w:t>
      </w:r>
      <w:hyperlink r:id="rId23" w:anchor="Par13579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подпрограммы</w:t>
        </w:r>
      </w:hyperlink>
      <w:r w:rsidRPr="00B30E35">
        <w:rPr>
          <w:rFonts w:ascii="Times New Roman" w:hAnsi="Times New Roman" w:cs="Times New Roman"/>
          <w:sz w:val="28"/>
          <w:szCs w:val="28"/>
        </w:rPr>
        <w:t xml:space="preserve"> "Об</w:t>
      </w:r>
      <w:r w:rsidR="00877278" w:rsidRPr="00B30E35">
        <w:rPr>
          <w:rFonts w:ascii="Times New Roman" w:hAnsi="Times New Roman" w:cs="Times New Roman"/>
          <w:sz w:val="28"/>
          <w:szCs w:val="28"/>
        </w:rPr>
        <w:t>еспечение жильем молодых семей".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E35">
        <w:rPr>
          <w:rFonts w:ascii="Times New Roman" w:hAnsi="Times New Roman" w:cs="Times New Roman"/>
          <w:color w:val="000000"/>
          <w:sz w:val="28"/>
          <w:szCs w:val="28"/>
        </w:rPr>
        <w:t xml:space="preserve">Для обеспечения жилыми помещениями граждан из числа работников государственных и муниципальных учреждений, здравоохранения, культуры и строительства для этих целей многоквартирных и индивидуальных жилых домов экономического класса принято </w:t>
      </w:r>
      <w:hyperlink r:id="rId24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постановление</w:t>
        </w:r>
      </w:hyperlink>
      <w:r w:rsidRPr="00B30E35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Алтайского края от 25.04.2012 </w:t>
      </w:r>
      <w:r w:rsidR="00A96FE3">
        <w:rPr>
          <w:rFonts w:ascii="Times New Roman" w:hAnsi="Times New Roman" w:cs="Times New Roman"/>
          <w:color w:val="000000"/>
          <w:sz w:val="28"/>
          <w:szCs w:val="28"/>
        </w:rPr>
        <w:t>№ 211 «</w:t>
      </w:r>
      <w:r w:rsidRPr="00B30E35">
        <w:rPr>
          <w:rFonts w:ascii="Times New Roman" w:hAnsi="Times New Roman" w:cs="Times New Roman"/>
          <w:color w:val="000000"/>
          <w:sz w:val="28"/>
          <w:szCs w:val="28"/>
        </w:rPr>
        <w:t>Об утверждении перечня отдельных категорий граждан, которые могут быть приняты в члены жилищ</w:t>
      </w:r>
      <w:r w:rsidR="00A96FE3">
        <w:rPr>
          <w:rFonts w:ascii="Times New Roman" w:hAnsi="Times New Roman" w:cs="Times New Roman"/>
          <w:color w:val="000000"/>
          <w:sz w:val="28"/>
          <w:szCs w:val="28"/>
        </w:rPr>
        <w:t>но-строительных кооперативов...»</w:t>
      </w:r>
      <w:r w:rsidRPr="00B30E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hyperlink r:id="rId25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Указа</w:t>
        </w:r>
      </w:hyperlink>
      <w:r w:rsidRPr="00B30E35">
        <w:rPr>
          <w:rFonts w:ascii="Times New Roman" w:hAnsi="Times New Roman" w:cs="Times New Roman"/>
          <w:sz w:val="28"/>
          <w:szCs w:val="28"/>
        </w:rPr>
        <w:t xml:space="preserve"> Президента Росс</w:t>
      </w:r>
      <w:r w:rsidR="00A96FE3">
        <w:rPr>
          <w:rFonts w:ascii="Times New Roman" w:hAnsi="Times New Roman" w:cs="Times New Roman"/>
          <w:sz w:val="28"/>
          <w:szCs w:val="28"/>
        </w:rPr>
        <w:t>ийской Федерации от 07.05.2012 №</w:t>
      </w:r>
      <w:r w:rsidRPr="00B30E35">
        <w:rPr>
          <w:rFonts w:ascii="Times New Roman" w:hAnsi="Times New Roman" w:cs="Times New Roman"/>
          <w:sz w:val="28"/>
          <w:szCs w:val="28"/>
        </w:rPr>
        <w:t xml:space="preserve"> 600 в районе продолжается работа по улучшению жилищных условий семей, имеющих трех и более детей: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30E35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hyperlink r:id="rId26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пункта 16.6</w:t>
        </w:r>
      </w:hyperlink>
      <w:r w:rsidRPr="00B30E35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A96FE3">
        <w:rPr>
          <w:rFonts w:ascii="Times New Roman" w:hAnsi="Times New Roman" w:cs="Times New Roman"/>
          <w:sz w:val="28"/>
          <w:szCs w:val="28"/>
        </w:rPr>
        <w:t>о закона от 24.07.2008            №</w:t>
      </w:r>
      <w:r w:rsidR="00166730" w:rsidRPr="00B30E35">
        <w:rPr>
          <w:rFonts w:ascii="Times New Roman" w:hAnsi="Times New Roman" w:cs="Times New Roman"/>
          <w:sz w:val="28"/>
          <w:szCs w:val="28"/>
        </w:rPr>
        <w:t xml:space="preserve"> 161-ФЗ </w:t>
      </w:r>
      <w:r w:rsidR="00A96FE3">
        <w:rPr>
          <w:rFonts w:ascii="Times New Roman" w:hAnsi="Times New Roman" w:cs="Times New Roman"/>
          <w:sz w:val="28"/>
          <w:szCs w:val="28"/>
        </w:rPr>
        <w:t>«</w:t>
      </w:r>
      <w:r w:rsidRPr="00B30E35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</w:t>
      </w:r>
      <w:r w:rsidR="00A96FE3">
        <w:rPr>
          <w:rFonts w:ascii="Times New Roman" w:hAnsi="Times New Roman" w:cs="Times New Roman"/>
          <w:sz w:val="28"/>
          <w:szCs w:val="28"/>
        </w:rPr>
        <w:t>»</w:t>
      </w:r>
      <w:r w:rsidRPr="00B30E35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постанов</w:t>
        </w:r>
        <w:r w:rsidR="00A96FE3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-</w:t>
        </w:r>
        <w:proofErr w:type="spellStart"/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лением</w:t>
        </w:r>
        <w:proofErr w:type="spellEnd"/>
      </w:hyperlink>
      <w:r w:rsidR="00A96FE3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Pr="00B30E35">
        <w:rPr>
          <w:rFonts w:ascii="Times New Roman" w:hAnsi="Times New Roman" w:cs="Times New Roman"/>
          <w:sz w:val="28"/>
          <w:szCs w:val="28"/>
        </w:rPr>
        <w:t xml:space="preserve">Алтайского краевого Законодательного Собрания от 26.04.2013 </w:t>
      </w:r>
      <w:r w:rsidR="00A96FE3">
        <w:rPr>
          <w:rFonts w:ascii="Times New Roman" w:hAnsi="Times New Roman" w:cs="Times New Roman"/>
          <w:sz w:val="28"/>
          <w:szCs w:val="28"/>
        </w:rPr>
        <w:t>№</w:t>
      </w:r>
      <w:r w:rsidRPr="00B30E35">
        <w:rPr>
          <w:rFonts w:ascii="Times New Roman" w:hAnsi="Times New Roman" w:cs="Times New Roman"/>
          <w:sz w:val="28"/>
          <w:szCs w:val="28"/>
        </w:rPr>
        <w:t xml:space="preserve"> 264 </w:t>
      </w:r>
      <w:r w:rsidR="00A96FE3">
        <w:rPr>
          <w:rFonts w:ascii="Times New Roman" w:hAnsi="Times New Roman" w:cs="Times New Roman"/>
          <w:sz w:val="28"/>
          <w:szCs w:val="28"/>
        </w:rPr>
        <w:t>«</w:t>
      </w:r>
      <w:r w:rsidRPr="00B30E35">
        <w:rPr>
          <w:rFonts w:ascii="Times New Roman" w:hAnsi="Times New Roman" w:cs="Times New Roman"/>
          <w:sz w:val="28"/>
          <w:szCs w:val="28"/>
        </w:rPr>
        <w:t>О законе Алтайского края "О правилах формирования списков граждан, имеющих право на приобретение жилья экономического класса, и о порядке включения</w:t>
      </w:r>
      <w:r w:rsidR="00A96FE3">
        <w:rPr>
          <w:rFonts w:ascii="Times New Roman" w:hAnsi="Times New Roman" w:cs="Times New Roman"/>
          <w:sz w:val="28"/>
          <w:szCs w:val="28"/>
        </w:rPr>
        <w:t xml:space="preserve"> указанных граждан в эти списки»</w:t>
      </w:r>
      <w:r w:rsidRPr="00B30E35">
        <w:rPr>
          <w:rFonts w:ascii="Times New Roman" w:hAnsi="Times New Roman" w:cs="Times New Roman"/>
          <w:sz w:val="28"/>
          <w:szCs w:val="28"/>
        </w:rPr>
        <w:t xml:space="preserve"> принят </w:t>
      </w:r>
      <w:hyperlink r:id="rId28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</w:t>
        </w:r>
      </w:hyperlink>
      <w:r w:rsidRPr="00B30E35">
        <w:rPr>
          <w:rFonts w:ascii="Times New Roman" w:hAnsi="Times New Roman" w:cs="Times New Roman"/>
          <w:sz w:val="28"/>
          <w:szCs w:val="28"/>
        </w:rPr>
        <w:t xml:space="preserve"> Алтайского края, согласно которому отдельные категории граждан, в томчисле многодетные семьи</w:t>
      </w:r>
      <w:proofErr w:type="gramEnd"/>
      <w:r w:rsidRPr="00B30E35">
        <w:rPr>
          <w:rFonts w:ascii="Times New Roman" w:hAnsi="Times New Roman" w:cs="Times New Roman"/>
          <w:sz w:val="28"/>
          <w:szCs w:val="28"/>
        </w:rPr>
        <w:t xml:space="preserve">, имеют право на включение в числе </w:t>
      </w:r>
      <w:proofErr w:type="spellStart"/>
      <w:r w:rsidRPr="00B30E35">
        <w:rPr>
          <w:rFonts w:ascii="Times New Roman" w:hAnsi="Times New Roman" w:cs="Times New Roman"/>
          <w:sz w:val="28"/>
          <w:szCs w:val="28"/>
        </w:rPr>
        <w:t>первоочередников</w:t>
      </w:r>
      <w:proofErr w:type="spellEnd"/>
      <w:r w:rsidRPr="00B30E35">
        <w:rPr>
          <w:rFonts w:ascii="Times New Roman" w:hAnsi="Times New Roman" w:cs="Times New Roman"/>
          <w:sz w:val="28"/>
          <w:szCs w:val="28"/>
        </w:rPr>
        <w:t xml:space="preserve"> в списки граждан, имеющих право на приобретение жилых помещений </w:t>
      </w:r>
      <w:proofErr w:type="spellStart"/>
      <w:proofErr w:type="gramStart"/>
      <w:r w:rsidRPr="00B30E35">
        <w:rPr>
          <w:rFonts w:ascii="Times New Roman" w:hAnsi="Times New Roman" w:cs="Times New Roman"/>
          <w:sz w:val="28"/>
          <w:szCs w:val="28"/>
        </w:rPr>
        <w:t>эконо</w:t>
      </w:r>
      <w:r w:rsidR="00A96FE3">
        <w:rPr>
          <w:rFonts w:ascii="Times New Roman" w:hAnsi="Times New Roman" w:cs="Times New Roman"/>
          <w:sz w:val="28"/>
          <w:szCs w:val="28"/>
        </w:rPr>
        <w:t>-</w:t>
      </w:r>
      <w:r w:rsidRPr="00B30E35">
        <w:rPr>
          <w:rFonts w:ascii="Times New Roman" w:hAnsi="Times New Roman" w:cs="Times New Roman"/>
          <w:sz w:val="28"/>
          <w:szCs w:val="28"/>
        </w:rPr>
        <w:t>мического</w:t>
      </w:r>
      <w:proofErr w:type="spellEnd"/>
      <w:proofErr w:type="gramEnd"/>
      <w:r w:rsidRPr="00B30E35">
        <w:rPr>
          <w:rFonts w:ascii="Times New Roman" w:hAnsi="Times New Roman" w:cs="Times New Roman"/>
          <w:sz w:val="28"/>
          <w:szCs w:val="28"/>
        </w:rPr>
        <w:t xml:space="preserve"> класса, построенных или строящихся на земельных участках Федерального фонда содействия развитию жилищного строительства.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 xml:space="preserve">2. </w:t>
      </w:r>
      <w:hyperlink r:id="rId29" w:history="1">
        <w:proofErr w:type="gramStart"/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Постановлением</w:t>
        </w:r>
      </w:hyperlink>
      <w:r w:rsidRPr="00B30E35">
        <w:rPr>
          <w:rFonts w:ascii="Times New Roman" w:hAnsi="Times New Roman" w:cs="Times New Roman"/>
          <w:sz w:val="28"/>
          <w:szCs w:val="28"/>
        </w:rPr>
        <w:t xml:space="preserve"> Администрации Алтайского края от 29.05.2013</w:t>
      </w:r>
      <w:r w:rsidR="00A96F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B30E35">
        <w:rPr>
          <w:rFonts w:ascii="Times New Roman" w:hAnsi="Times New Roman" w:cs="Times New Roman"/>
          <w:sz w:val="28"/>
          <w:szCs w:val="28"/>
        </w:rPr>
        <w:t xml:space="preserve"> </w:t>
      </w:r>
      <w:r w:rsidR="00A96FE3">
        <w:rPr>
          <w:rFonts w:ascii="Times New Roman" w:hAnsi="Times New Roman" w:cs="Times New Roman"/>
          <w:sz w:val="28"/>
          <w:szCs w:val="28"/>
        </w:rPr>
        <w:t>№</w:t>
      </w:r>
      <w:r w:rsidRPr="00B30E35">
        <w:rPr>
          <w:rFonts w:ascii="Times New Roman" w:hAnsi="Times New Roman" w:cs="Times New Roman"/>
          <w:sz w:val="28"/>
          <w:szCs w:val="28"/>
        </w:rPr>
        <w:t xml:space="preserve"> 271 внесены изменения в </w:t>
      </w:r>
      <w:hyperlink r:id="rId30" w:history="1">
        <w:r w:rsidRPr="00B30E35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постановление</w:t>
        </w:r>
      </w:hyperlink>
      <w:r w:rsidRPr="00B30E35">
        <w:rPr>
          <w:rFonts w:ascii="Times New Roman" w:hAnsi="Times New Roman" w:cs="Times New Roman"/>
          <w:sz w:val="28"/>
          <w:szCs w:val="28"/>
        </w:rPr>
        <w:t xml:space="preserve"> Ад</w:t>
      </w:r>
      <w:r w:rsidR="00A96FE3">
        <w:rPr>
          <w:rFonts w:ascii="Times New Roman" w:hAnsi="Times New Roman" w:cs="Times New Roman"/>
          <w:sz w:val="28"/>
          <w:szCs w:val="28"/>
        </w:rPr>
        <w:t>министрации края от 25.04.2012 №</w:t>
      </w:r>
      <w:r w:rsidRPr="00B30E35">
        <w:rPr>
          <w:rFonts w:ascii="Times New Roman" w:hAnsi="Times New Roman" w:cs="Times New Roman"/>
          <w:sz w:val="28"/>
          <w:szCs w:val="28"/>
        </w:rPr>
        <w:t xml:space="preserve"> 211 </w:t>
      </w:r>
      <w:r w:rsidR="00A96FE3">
        <w:rPr>
          <w:rFonts w:ascii="Times New Roman" w:hAnsi="Times New Roman" w:cs="Times New Roman"/>
          <w:sz w:val="28"/>
          <w:szCs w:val="28"/>
        </w:rPr>
        <w:t>«</w:t>
      </w:r>
      <w:r w:rsidRPr="00B30E35">
        <w:rPr>
          <w:rFonts w:ascii="Times New Roman" w:hAnsi="Times New Roman" w:cs="Times New Roman"/>
          <w:sz w:val="28"/>
          <w:szCs w:val="28"/>
        </w:rPr>
        <w:t xml:space="preserve">Об утверждении перечня отдельных категорий граждан, которые могут быть приняты в члены жилищно-строительных кооперативов, создаваемых в целях </w:t>
      </w:r>
      <w:r w:rsidR="00A96FE3">
        <w:rPr>
          <w:rFonts w:ascii="Times New Roman" w:hAnsi="Times New Roman" w:cs="Times New Roman"/>
          <w:sz w:val="28"/>
          <w:szCs w:val="28"/>
        </w:rPr>
        <w:t>реализации Федерального закона «</w:t>
      </w:r>
      <w:r w:rsidRPr="00B30E35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</w:t>
      </w:r>
      <w:r w:rsidR="00A96FE3">
        <w:rPr>
          <w:rFonts w:ascii="Times New Roman" w:hAnsi="Times New Roman" w:cs="Times New Roman"/>
          <w:sz w:val="28"/>
          <w:szCs w:val="28"/>
        </w:rPr>
        <w:t>»</w:t>
      </w:r>
      <w:r w:rsidRPr="00B30E35">
        <w:rPr>
          <w:rFonts w:ascii="Times New Roman" w:hAnsi="Times New Roman" w:cs="Times New Roman"/>
          <w:sz w:val="28"/>
          <w:szCs w:val="28"/>
        </w:rPr>
        <w:t>, оснований включения указанных граждан в списки граждан, имеющих право быть принятыми в члены таких кооперативов и правил формирования списков</w:t>
      </w:r>
      <w:proofErr w:type="gramEnd"/>
      <w:r w:rsidRPr="00B30E35">
        <w:rPr>
          <w:rFonts w:ascii="Times New Roman" w:hAnsi="Times New Roman" w:cs="Times New Roman"/>
          <w:sz w:val="28"/>
          <w:szCs w:val="28"/>
        </w:rPr>
        <w:t xml:space="preserve"> граждан, имеющих право быть принятыми в члены жилищно-строительных кооперативов", согласно которому членами жилищно-строительных кооперативов могут быть граждане, имеющие трех и более детей.</w:t>
      </w:r>
    </w:p>
    <w:p w:rsidR="00963F9D" w:rsidRPr="00B30E35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E35">
        <w:rPr>
          <w:rFonts w:ascii="Times New Roman" w:hAnsi="Times New Roman" w:cs="Times New Roman"/>
          <w:sz w:val="28"/>
          <w:szCs w:val="28"/>
        </w:rPr>
        <w:t>Земельные участки для строительства жилья экономического класса жилищно-строительным кооперативам будут предоставляться на праве безвозмездного срочного пользования согласно действующему законодательству.</w:t>
      </w:r>
    </w:p>
    <w:p w:rsidR="00963F9D" w:rsidRPr="00E6545F" w:rsidRDefault="00963F9D" w:rsidP="009A69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C0504D"/>
        </w:rPr>
      </w:pPr>
      <w:r w:rsidRPr="00B30E35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373C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0E35">
        <w:rPr>
          <w:rFonts w:ascii="Times New Roman" w:hAnsi="Times New Roman" w:cs="Times New Roman"/>
          <w:color w:val="000000"/>
          <w:sz w:val="28"/>
          <w:szCs w:val="28"/>
        </w:rPr>
        <w:t>Ежегодно Администрацией Родинского района формируется перечень земельных участков, подлежащих предоставлению для жилищного строительства семьям, имеющим трех и более детей.</w:t>
      </w:r>
    </w:p>
    <w:p w:rsidR="005D5904" w:rsidRDefault="005D5904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0" w:name="Par885"/>
      <w:bookmarkStart w:id="31" w:name="Par892"/>
      <w:bookmarkEnd w:id="30"/>
      <w:bookmarkEnd w:id="31"/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3.</w:t>
      </w:r>
      <w:r w:rsidR="00877278">
        <w:rPr>
          <w:rFonts w:ascii="Times New Roman" w:hAnsi="Times New Roman" w:cs="Times New Roman"/>
          <w:sz w:val="28"/>
          <w:szCs w:val="28"/>
        </w:rPr>
        <w:t>6</w:t>
      </w:r>
      <w:r w:rsidRPr="00A7596F">
        <w:rPr>
          <w:rFonts w:ascii="Times New Roman" w:hAnsi="Times New Roman" w:cs="Times New Roman"/>
          <w:sz w:val="28"/>
          <w:szCs w:val="28"/>
        </w:rPr>
        <w:t>. Мероприятия, направленные на снижение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административных барьеров в строительстве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lastRenderedPageBreak/>
        <w:t xml:space="preserve">В целях создания благоприятного инвестиционного климата в </w:t>
      </w:r>
      <w:r>
        <w:rPr>
          <w:rFonts w:ascii="Times New Roman" w:hAnsi="Times New Roman" w:cs="Times New Roman"/>
          <w:sz w:val="28"/>
          <w:szCs w:val="28"/>
        </w:rPr>
        <w:t>районе утверждены Административные регламенты по предоставлению муниципальных услуг</w:t>
      </w:r>
      <w:r w:rsidRPr="00A7596F">
        <w:rPr>
          <w:rFonts w:ascii="Times New Roman" w:hAnsi="Times New Roman" w:cs="Times New Roman"/>
          <w:sz w:val="28"/>
          <w:szCs w:val="28"/>
        </w:rPr>
        <w:t xml:space="preserve">, влияющие на сокращение количества и сроков разрешительных процедур при реализации инвестиционно-строительных проектов, в том числе мероприятия </w:t>
      </w:r>
      <w:proofErr w:type="gramStart"/>
      <w:r w:rsidRPr="00A7596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7596F">
        <w:rPr>
          <w:rFonts w:ascii="Times New Roman" w:hAnsi="Times New Roman" w:cs="Times New Roman"/>
          <w:sz w:val="28"/>
          <w:szCs w:val="28"/>
        </w:rPr>
        <w:t>: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разработке комплекса мер по обеспечению доступности информации о свободных земельных участках;</w:t>
      </w:r>
    </w:p>
    <w:p w:rsidR="00963F9D" w:rsidRPr="00A26297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6297">
        <w:rPr>
          <w:rFonts w:ascii="Times New Roman" w:hAnsi="Times New Roman" w:cs="Times New Roman"/>
          <w:sz w:val="28"/>
          <w:szCs w:val="28"/>
        </w:rPr>
        <w:t>сокращению сроков и количества согласований и разрешений по годам:</w:t>
      </w: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6297">
        <w:rPr>
          <w:rFonts w:ascii="Times New Roman" w:hAnsi="Times New Roman" w:cs="Times New Roman"/>
          <w:sz w:val="28"/>
          <w:szCs w:val="28"/>
        </w:rPr>
        <w:t>к 20</w:t>
      </w:r>
      <w:r w:rsidR="00B30E35">
        <w:rPr>
          <w:rFonts w:ascii="Times New Roman" w:hAnsi="Times New Roman" w:cs="Times New Roman"/>
          <w:sz w:val="28"/>
          <w:szCs w:val="28"/>
        </w:rPr>
        <w:t>23</w:t>
      </w:r>
      <w:r w:rsidR="00354D4C">
        <w:rPr>
          <w:rFonts w:ascii="Times New Roman" w:hAnsi="Times New Roman" w:cs="Times New Roman"/>
          <w:sz w:val="28"/>
          <w:szCs w:val="28"/>
        </w:rPr>
        <w:t xml:space="preserve"> году - 13</w:t>
      </w:r>
      <w:r w:rsidRPr="00A26297">
        <w:rPr>
          <w:rFonts w:ascii="Times New Roman" w:hAnsi="Times New Roman" w:cs="Times New Roman"/>
          <w:sz w:val="28"/>
          <w:szCs w:val="28"/>
        </w:rPr>
        <w:t xml:space="preserve"> процедур, </w:t>
      </w:r>
      <w:r w:rsidR="00354D4C">
        <w:rPr>
          <w:rFonts w:ascii="Times New Roman" w:hAnsi="Times New Roman" w:cs="Times New Roman"/>
          <w:sz w:val="28"/>
          <w:szCs w:val="28"/>
        </w:rPr>
        <w:t>77</w:t>
      </w:r>
      <w:r w:rsidRPr="00A26297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A26297" w:rsidRPr="00A7596F" w:rsidRDefault="00A26297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6297">
        <w:rPr>
          <w:rFonts w:ascii="Times New Roman" w:hAnsi="Times New Roman" w:cs="Times New Roman"/>
          <w:sz w:val="28"/>
          <w:szCs w:val="28"/>
        </w:rPr>
        <w:t>к 20</w:t>
      </w:r>
      <w:r w:rsidR="00B30E35">
        <w:rPr>
          <w:rFonts w:ascii="Times New Roman" w:hAnsi="Times New Roman" w:cs="Times New Roman"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 xml:space="preserve">году - </w:t>
      </w:r>
      <w:r w:rsidR="00354D4C">
        <w:rPr>
          <w:rFonts w:ascii="Times New Roman" w:hAnsi="Times New Roman" w:cs="Times New Roman"/>
          <w:sz w:val="28"/>
          <w:szCs w:val="28"/>
        </w:rPr>
        <w:t>10</w:t>
      </w:r>
      <w:r w:rsidR="00B30E35">
        <w:rPr>
          <w:rFonts w:ascii="Times New Roman" w:hAnsi="Times New Roman" w:cs="Times New Roman"/>
          <w:sz w:val="28"/>
          <w:szCs w:val="28"/>
        </w:rPr>
        <w:t xml:space="preserve"> процедур, </w:t>
      </w:r>
      <w:r w:rsidR="00354D4C">
        <w:rPr>
          <w:rFonts w:ascii="Times New Roman" w:hAnsi="Times New Roman" w:cs="Times New Roman"/>
          <w:sz w:val="28"/>
          <w:szCs w:val="28"/>
        </w:rPr>
        <w:t>60</w:t>
      </w:r>
      <w:r w:rsidRPr="00A26297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Предлагаемые мероприятия позволят упростить и усовершенствовать административные процедуры на всех стадиях осуществления строительства, начиная от стадии подготовки градостроительной документации и заканчивая вводом в эксплуатацию объектов капитального строительства.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Разработка градостроительной документации позволит сократить сроки и количество процедур при формировании земельных участков и подготовке градостроительных планов земельных участков.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Составление реестра свободных земельных участков и размещение его на сайтах обеспечит доступность информации о земельных участках, находящихся в государственной или муниципальной собственности, свободных от прав третьих лиц.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Родинском районе </w:t>
      </w:r>
      <w:r w:rsidRPr="00A7596F">
        <w:rPr>
          <w:rFonts w:ascii="Times New Roman" w:hAnsi="Times New Roman" w:cs="Times New Roman"/>
          <w:sz w:val="28"/>
          <w:szCs w:val="28"/>
        </w:rPr>
        <w:t xml:space="preserve"> разработаны и утверждены регламенты на оказание муниципальных услуг по выдаче разрешений на строительство и ввод объектов в эксплуатацию, в том числе в электронном виде. Утверждение административных регламентов на оказание государственных и муниципальных услуг позволит регламентировать действия должностных лиц при предоставлении государственных и муниципальных услуг, сроков и перечня необходимых документов.</w:t>
      </w:r>
    </w:p>
    <w:p w:rsidR="00963F9D" w:rsidRPr="00F16677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677">
        <w:rPr>
          <w:rFonts w:ascii="Times New Roman" w:hAnsi="Times New Roman" w:cs="Times New Roman"/>
          <w:color w:val="000000"/>
          <w:sz w:val="28"/>
          <w:szCs w:val="28"/>
        </w:rPr>
        <w:t>Для оптимизации процедуры формирования и предоставления земельных участков для строительства будет проведена работа:</w:t>
      </w:r>
    </w:p>
    <w:p w:rsidR="00963F9D" w:rsidRPr="00F16677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677">
        <w:rPr>
          <w:rFonts w:ascii="Times New Roman" w:hAnsi="Times New Roman" w:cs="Times New Roman"/>
          <w:color w:val="000000"/>
          <w:sz w:val="28"/>
          <w:szCs w:val="28"/>
        </w:rPr>
        <w:t xml:space="preserve">по подготовке градостроительной документации до проведения аукциона, включающей в себя проекты планировки, проекты межевания и градостроительные планы земельных участков, что позволит сократить сроки оформления </w:t>
      </w:r>
      <w:proofErr w:type="spellStart"/>
      <w:r w:rsidRPr="00F16677">
        <w:rPr>
          <w:rFonts w:ascii="Times New Roman" w:hAnsi="Times New Roman" w:cs="Times New Roman"/>
          <w:color w:val="000000"/>
          <w:sz w:val="28"/>
          <w:szCs w:val="28"/>
        </w:rPr>
        <w:t>предпроектной</w:t>
      </w:r>
      <w:proofErr w:type="spellEnd"/>
      <w:r w:rsidRPr="00F16677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документации;</w:t>
      </w:r>
    </w:p>
    <w:p w:rsidR="00963F9D" w:rsidRPr="00F16677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677">
        <w:rPr>
          <w:rFonts w:ascii="Times New Roman" w:hAnsi="Times New Roman" w:cs="Times New Roman"/>
          <w:color w:val="000000"/>
          <w:sz w:val="28"/>
          <w:szCs w:val="28"/>
        </w:rPr>
        <w:t>по осуществлению мониторинга за соблюдением организациями коммунального комплекса и электросетевыми компаниями правил подключения к сетям инженерно-технического обеспечения и технологического присоединения к электрическим сетям в соответствии с требованиями федерального законодательства;</w:t>
      </w:r>
    </w:p>
    <w:p w:rsidR="00963F9D" w:rsidRPr="00F16677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677">
        <w:rPr>
          <w:rFonts w:ascii="Times New Roman" w:hAnsi="Times New Roman" w:cs="Times New Roman"/>
          <w:color w:val="000000"/>
          <w:sz w:val="28"/>
          <w:szCs w:val="28"/>
        </w:rPr>
        <w:t>по оказанию содействия в размещении на официальном сайте муниципального образования Родинский район информации о наличии земельных участков, находящихся в государственной и муниципальной собственности, права на которые зарегистрированы для целей строительства;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 w:rsidRPr="00A7596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7596F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градостроительной деятельности осуществляются проверки органов </w:t>
      </w:r>
      <w:r w:rsidRPr="00A7596F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самоуправления, при проведении которых рассматривается правомерность выдачи разрешений на строительство и ввод в эксплуатацию объектов капитального строительства, а также необоснованные отказы. В случае выявления нарушения составляется акт проверки, предписание об устранении выявленных нарушений, которые направляются в органы местного самоуправления и органы прокуратуры.</w:t>
      </w:r>
    </w:p>
    <w:p w:rsidR="00963F9D" w:rsidRDefault="00963F9D" w:rsidP="00183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Обеспечить сокращение сроков получения разрешительных документов возможно путем параллельного (одновременного) прохождения процедур на этапах их оформлени</w:t>
      </w:r>
      <w:bookmarkStart w:id="32" w:name="Par917"/>
      <w:bookmarkStart w:id="33" w:name="Par923"/>
      <w:bookmarkEnd w:id="32"/>
      <w:bookmarkEnd w:id="33"/>
      <w:r>
        <w:rPr>
          <w:rFonts w:ascii="Times New Roman" w:hAnsi="Times New Roman" w:cs="Times New Roman"/>
          <w:sz w:val="28"/>
          <w:szCs w:val="28"/>
        </w:rPr>
        <w:t>я.</w:t>
      </w:r>
    </w:p>
    <w:p w:rsidR="006062D6" w:rsidRDefault="006062D6" w:rsidP="00D06A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4" w:name="Par1024"/>
      <w:bookmarkEnd w:id="34"/>
    </w:p>
    <w:p w:rsidR="00D06AE4" w:rsidRDefault="00963F9D" w:rsidP="00D06A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3.</w:t>
      </w:r>
      <w:r w:rsidR="00CA1A30">
        <w:rPr>
          <w:rFonts w:ascii="Times New Roman" w:hAnsi="Times New Roman" w:cs="Times New Roman"/>
          <w:sz w:val="28"/>
          <w:szCs w:val="28"/>
        </w:rPr>
        <w:t>8</w:t>
      </w:r>
      <w:r w:rsidRPr="00A7596F">
        <w:rPr>
          <w:rFonts w:ascii="Times New Roman" w:hAnsi="Times New Roman" w:cs="Times New Roman"/>
          <w:sz w:val="28"/>
          <w:szCs w:val="28"/>
        </w:rPr>
        <w:t xml:space="preserve">. Мероприятия по информационному обеспечению </w:t>
      </w:r>
    </w:p>
    <w:p w:rsidR="00963F9D" w:rsidRPr="00A7596F" w:rsidRDefault="00167F07" w:rsidP="00D06AE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63F9D" w:rsidRPr="00A7596F">
        <w:rPr>
          <w:rFonts w:ascii="Times New Roman" w:hAnsi="Times New Roman" w:cs="Times New Roman"/>
          <w:sz w:val="28"/>
          <w:szCs w:val="28"/>
        </w:rPr>
        <w:t>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F9D" w:rsidRPr="00A7596F">
        <w:rPr>
          <w:rFonts w:ascii="Times New Roman" w:hAnsi="Times New Roman" w:cs="Times New Roman"/>
          <w:sz w:val="28"/>
          <w:szCs w:val="28"/>
        </w:rPr>
        <w:t>программы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Основными мероприятиями по информационному обеспечению реализации программы являются: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освещение в печатных, электронных, телевизионных средствах массовой информации основной концепции программы и хода ее реализации;</w:t>
      </w: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размещение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Родинского района Алтайского краяотчетов, </w:t>
      </w:r>
      <w:r w:rsidRPr="00A7596F">
        <w:rPr>
          <w:rFonts w:ascii="Times New Roman" w:hAnsi="Times New Roman" w:cs="Times New Roman"/>
          <w:sz w:val="28"/>
          <w:szCs w:val="28"/>
        </w:rPr>
        <w:t>новостей о проведении конкурсных отборов на оказание мер государственной поддержки, порядке и условиях участия в них, иной информации для органов местного самоуправления, инвесторов, организаций строительного комплекса, граждан;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единого электронного реестра категорий граждан, установленных федеральным законодательством, перед которыми имеются обязательства по обеспечению жильем, и которые могут решить свои жилищные проблемы за счет приобретения (строительства) жилья в рамках проекта;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проведение публичных массовых мероприятий (конференций, </w:t>
      </w:r>
      <w:proofErr w:type="spellStart"/>
      <w:proofErr w:type="gramStart"/>
      <w:r w:rsidRPr="00A7596F">
        <w:rPr>
          <w:rFonts w:ascii="Times New Roman" w:hAnsi="Times New Roman" w:cs="Times New Roman"/>
          <w:sz w:val="28"/>
          <w:szCs w:val="28"/>
        </w:rPr>
        <w:t>семина</w:t>
      </w:r>
      <w:proofErr w:type="spellEnd"/>
      <w:r w:rsidR="00A96FE3">
        <w:rPr>
          <w:rFonts w:ascii="Times New Roman" w:hAnsi="Times New Roman" w:cs="Times New Roman"/>
          <w:sz w:val="28"/>
          <w:szCs w:val="28"/>
        </w:rPr>
        <w:t>-</w:t>
      </w:r>
      <w:r w:rsidRPr="00A7596F">
        <w:rPr>
          <w:rFonts w:ascii="Times New Roman" w:hAnsi="Times New Roman" w:cs="Times New Roman"/>
          <w:sz w:val="28"/>
          <w:szCs w:val="28"/>
        </w:rPr>
        <w:t>ров</w:t>
      </w:r>
      <w:proofErr w:type="gramEnd"/>
      <w:r w:rsidRPr="00A7596F">
        <w:rPr>
          <w:rFonts w:ascii="Times New Roman" w:hAnsi="Times New Roman" w:cs="Times New Roman"/>
          <w:sz w:val="28"/>
          <w:szCs w:val="28"/>
        </w:rPr>
        <w:t>, круглых столов, публичных (общественных) слушаний и т.п.) по воп</w:t>
      </w:r>
      <w:r w:rsidR="00A96FE3">
        <w:rPr>
          <w:rFonts w:ascii="Times New Roman" w:hAnsi="Times New Roman" w:cs="Times New Roman"/>
          <w:sz w:val="28"/>
          <w:szCs w:val="28"/>
        </w:rPr>
        <w:t>-</w:t>
      </w:r>
      <w:r w:rsidRPr="00A7596F">
        <w:rPr>
          <w:rFonts w:ascii="Times New Roman" w:hAnsi="Times New Roman" w:cs="Times New Roman"/>
          <w:sz w:val="28"/>
          <w:szCs w:val="28"/>
        </w:rPr>
        <w:t>росам стимулирования жилищного строительства, в том числе малоэтажного;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инициирование передач и информационных печатных материалов о применении энергосберегающих технологий в строительстве;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пропаганда привлекательности малоэтажного жилья для граждан.</w:t>
      </w: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</w:pPr>
      <w:bookmarkStart w:id="35" w:name="Par1034"/>
      <w:bookmarkEnd w:id="35"/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6" w:name="Par1043"/>
      <w:bookmarkEnd w:id="36"/>
      <w:r w:rsidRPr="00A7596F">
        <w:rPr>
          <w:rFonts w:ascii="Times New Roman" w:hAnsi="Times New Roman" w:cs="Times New Roman"/>
          <w:sz w:val="28"/>
          <w:szCs w:val="28"/>
        </w:rPr>
        <w:t>4. Общий объем финансовых ресурсов, необходимых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CA1A30">
        <w:rPr>
          <w:rFonts w:ascii="Times New Roman" w:hAnsi="Times New Roman" w:cs="Times New Roman"/>
          <w:sz w:val="28"/>
          <w:szCs w:val="28"/>
        </w:rPr>
        <w:t>муниципальной</w:t>
      </w:r>
      <w:r w:rsidRPr="00A7596F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963F9D" w:rsidRPr="003F7314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504D"/>
          <w:sz w:val="28"/>
          <w:szCs w:val="28"/>
        </w:rPr>
      </w:pPr>
    </w:p>
    <w:p w:rsidR="006551B6" w:rsidRPr="00743D2A" w:rsidRDefault="00963F9D" w:rsidP="006551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color w:val="000000"/>
          <w:sz w:val="28"/>
          <w:szCs w:val="28"/>
        </w:rPr>
        <w:t xml:space="preserve">На реализацию мероприятий программы предусматриваются средства в объеме </w:t>
      </w:r>
      <w:r w:rsidR="00743D2A" w:rsidRPr="00743D2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D5904" w:rsidRPr="00743D2A">
        <w:rPr>
          <w:rFonts w:ascii="Times New Roman" w:hAnsi="Times New Roman" w:cs="Times New Roman"/>
          <w:color w:val="000000"/>
          <w:sz w:val="28"/>
          <w:szCs w:val="28"/>
        </w:rPr>
        <w:t>64</w:t>
      </w:r>
      <w:r w:rsidR="000D1F1C">
        <w:rPr>
          <w:rFonts w:ascii="Times New Roman" w:hAnsi="Times New Roman" w:cs="Times New Roman"/>
          <w:color w:val="000000"/>
          <w:sz w:val="28"/>
          <w:szCs w:val="28"/>
        </w:rPr>
        <w:t>363</w:t>
      </w:r>
      <w:r w:rsidR="005D5904" w:rsidRPr="00743D2A">
        <w:rPr>
          <w:rFonts w:ascii="Times New Roman" w:hAnsi="Times New Roman" w:cs="Times New Roman"/>
          <w:color w:val="000000"/>
          <w:sz w:val="28"/>
          <w:szCs w:val="28"/>
        </w:rPr>
        <w:t>,9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тыс. рублей (приложение № 2), в том числе: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средства федерального бюджета –</w:t>
      </w:r>
      <w:r w:rsidR="005D5904" w:rsidRPr="00743D2A">
        <w:rPr>
          <w:rFonts w:ascii="Times New Roman" w:hAnsi="Times New Roman" w:cs="Times New Roman"/>
          <w:sz w:val="28"/>
          <w:szCs w:val="28"/>
        </w:rPr>
        <w:t>107700,6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5D5904" w:rsidRPr="00743D2A">
        <w:rPr>
          <w:rFonts w:ascii="Times New Roman" w:hAnsi="Times New Roman" w:cs="Times New Roman"/>
          <w:sz w:val="28"/>
          <w:szCs w:val="28"/>
        </w:rPr>
        <w:t>6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D5904" w:rsidRPr="00743D2A">
        <w:rPr>
          <w:rFonts w:ascii="Times New Roman" w:hAnsi="Times New Roman" w:cs="Times New Roman"/>
          <w:sz w:val="28"/>
          <w:szCs w:val="28"/>
        </w:rPr>
        <w:t>15578,6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5D5904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2027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год –</w:t>
      </w:r>
      <w:r w:rsidRPr="00743D2A">
        <w:rPr>
          <w:rFonts w:ascii="Times New Roman" w:hAnsi="Times New Roman" w:cs="Times New Roman"/>
          <w:sz w:val="28"/>
          <w:szCs w:val="28"/>
        </w:rPr>
        <w:t xml:space="preserve"> </w:t>
      </w:r>
      <w:r w:rsidR="00743D2A" w:rsidRPr="00743D2A">
        <w:rPr>
          <w:rFonts w:ascii="Times New Roman" w:hAnsi="Times New Roman" w:cs="Times New Roman"/>
          <w:sz w:val="28"/>
          <w:szCs w:val="28"/>
        </w:rPr>
        <w:t>14972,0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5D5904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2028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743D2A" w:rsidRPr="00743D2A">
        <w:rPr>
          <w:rFonts w:ascii="Times New Roman" w:hAnsi="Times New Roman" w:cs="Times New Roman"/>
          <w:sz w:val="28"/>
          <w:szCs w:val="28"/>
        </w:rPr>
        <w:t xml:space="preserve"> 18050,0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5D5904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2029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29050,0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5D5904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lastRenderedPageBreak/>
        <w:t>2030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30050,0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средства краевого бюджета –</w:t>
      </w:r>
      <w:r w:rsidR="00743D2A" w:rsidRPr="00743D2A">
        <w:rPr>
          <w:rFonts w:ascii="Times New Roman" w:hAnsi="Times New Roman" w:cs="Times New Roman"/>
          <w:sz w:val="28"/>
          <w:szCs w:val="28"/>
        </w:rPr>
        <w:t>208790,0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6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171668,2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7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5472,0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8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6550,0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9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12050,0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</w:t>
      </w:r>
      <w:r w:rsidR="00743D2A" w:rsidRPr="00743D2A">
        <w:rPr>
          <w:rFonts w:ascii="Times New Roman" w:hAnsi="Times New Roman" w:cs="Times New Roman"/>
          <w:sz w:val="28"/>
          <w:szCs w:val="28"/>
        </w:rPr>
        <w:t>30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13050,0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 xml:space="preserve">средства местных бюджетов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30</w:t>
      </w:r>
      <w:r w:rsidR="000D1F1C">
        <w:rPr>
          <w:rFonts w:ascii="Times New Roman" w:hAnsi="Times New Roman" w:cs="Times New Roman"/>
          <w:sz w:val="28"/>
          <w:szCs w:val="28"/>
        </w:rPr>
        <w:t>42</w:t>
      </w:r>
      <w:r w:rsidR="00743D2A" w:rsidRPr="00743D2A">
        <w:rPr>
          <w:rFonts w:ascii="Times New Roman" w:hAnsi="Times New Roman" w:cs="Times New Roman"/>
          <w:sz w:val="28"/>
          <w:szCs w:val="28"/>
        </w:rPr>
        <w:t>7,2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 рублей,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6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10</w:t>
      </w:r>
      <w:r w:rsidR="000D1F1C">
        <w:rPr>
          <w:rFonts w:ascii="Times New Roman" w:hAnsi="Times New Roman" w:cs="Times New Roman"/>
          <w:sz w:val="28"/>
          <w:szCs w:val="28"/>
        </w:rPr>
        <w:t>585</w:t>
      </w:r>
      <w:r w:rsidR="00743D2A" w:rsidRPr="00743D2A">
        <w:rPr>
          <w:rFonts w:ascii="Times New Roman" w:hAnsi="Times New Roman" w:cs="Times New Roman"/>
          <w:sz w:val="28"/>
          <w:szCs w:val="28"/>
        </w:rPr>
        <w:t>,2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743D2A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2027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Pr="00743D2A">
        <w:rPr>
          <w:rFonts w:ascii="Times New Roman" w:hAnsi="Times New Roman" w:cs="Times New Roman"/>
          <w:sz w:val="28"/>
          <w:szCs w:val="28"/>
        </w:rPr>
        <w:t>45</w:t>
      </w:r>
      <w:r w:rsidR="000D1F1C">
        <w:rPr>
          <w:rFonts w:ascii="Times New Roman" w:hAnsi="Times New Roman" w:cs="Times New Roman"/>
          <w:sz w:val="28"/>
          <w:szCs w:val="28"/>
        </w:rPr>
        <w:t>2</w:t>
      </w:r>
      <w:r w:rsidRPr="00743D2A">
        <w:rPr>
          <w:rFonts w:ascii="Times New Roman" w:hAnsi="Times New Roman" w:cs="Times New Roman"/>
          <w:sz w:val="28"/>
          <w:szCs w:val="28"/>
        </w:rPr>
        <w:t>2,0</w:t>
      </w:r>
      <w:r w:rsidR="006551B6"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8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46</w:t>
      </w:r>
      <w:r w:rsidR="000D1F1C">
        <w:rPr>
          <w:rFonts w:ascii="Times New Roman" w:hAnsi="Times New Roman" w:cs="Times New Roman"/>
          <w:sz w:val="28"/>
          <w:szCs w:val="28"/>
        </w:rPr>
        <w:t>0</w:t>
      </w:r>
      <w:r w:rsidR="00743D2A" w:rsidRPr="00743D2A">
        <w:rPr>
          <w:rFonts w:ascii="Times New Roman" w:hAnsi="Times New Roman" w:cs="Times New Roman"/>
          <w:sz w:val="28"/>
          <w:szCs w:val="28"/>
        </w:rPr>
        <w:t>0,0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9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5</w:t>
      </w:r>
      <w:r w:rsidR="000D1F1C">
        <w:rPr>
          <w:rFonts w:ascii="Times New Roman" w:hAnsi="Times New Roman" w:cs="Times New Roman"/>
          <w:sz w:val="28"/>
          <w:szCs w:val="28"/>
        </w:rPr>
        <w:t>350</w:t>
      </w:r>
      <w:r w:rsidR="00743D2A" w:rsidRPr="00743D2A">
        <w:rPr>
          <w:rFonts w:ascii="Times New Roman" w:hAnsi="Times New Roman" w:cs="Times New Roman"/>
          <w:sz w:val="28"/>
          <w:szCs w:val="28"/>
        </w:rPr>
        <w:t>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</w:t>
      </w:r>
      <w:r w:rsidR="00743D2A" w:rsidRPr="00743D2A">
        <w:rPr>
          <w:rFonts w:ascii="Times New Roman" w:hAnsi="Times New Roman" w:cs="Times New Roman"/>
          <w:sz w:val="28"/>
          <w:szCs w:val="28"/>
        </w:rPr>
        <w:t>30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5</w:t>
      </w:r>
      <w:r w:rsidR="000D1F1C">
        <w:rPr>
          <w:rFonts w:ascii="Times New Roman" w:hAnsi="Times New Roman" w:cs="Times New Roman"/>
          <w:sz w:val="28"/>
          <w:szCs w:val="28"/>
        </w:rPr>
        <w:t>37</w:t>
      </w:r>
      <w:r w:rsidR="00743D2A" w:rsidRPr="00743D2A">
        <w:rPr>
          <w:rFonts w:ascii="Times New Roman" w:hAnsi="Times New Roman" w:cs="Times New Roman"/>
          <w:sz w:val="28"/>
          <w:szCs w:val="28"/>
        </w:rPr>
        <w:t>0,0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 xml:space="preserve">средства внебюджетных источников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17445,9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6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1265,3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7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3530,6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8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3600,0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51B6" w:rsidRPr="00743D2A" w:rsidRDefault="008813E5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202</w:t>
      </w:r>
      <w:r w:rsidR="00743D2A" w:rsidRPr="00743D2A">
        <w:rPr>
          <w:rFonts w:ascii="Times New Roman" w:hAnsi="Times New Roman" w:cs="Times New Roman"/>
          <w:sz w:val="28"/>
          <w:szCs w:val="28"/>
        </w:rPr>
        <w:t>9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4500,0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6551B6" w:rsidRPr="00EF3AC6" w:rsidRDefault="006551B6" w:rsidP="00655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D2A">
        <w:rPr>
          <w:rFonts w:ascii="Times New Roman" w:hAnsi="Times New Roman" w:cs="Times New Roman"/>
          <w:sz w:val="28"/>
          <w:szCs w:val="28"/>
        </w:rPr>
        <w:t>20</w:t>
      </w:r>
      <w:r w:rsidR="00743D2A" w:rsidRPr="00743D2A">
        <w:rPr>
          <w:rFonts w:ascii="Times New Roman" w:hAnsi="Times New Roman" w:cs="Times New Roman"/>
          <w:sz w:val="28"/>
          <w:szCs w:val="28"/>
        </w:rPr>
        <w:t>30</w:t>
      </w:r>
      <w:r w:rsidRPr="00743D2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43D2A" w:rsidRPr="00743D2A">
        <w:rPr>
          <w:rFonts w:ascii="Times New Roman" w:hAnsi="Times New Roman" w:cs="Times New Roman"/>
          <w:sz w:val="28"/>
          <w:szCs w:val="28"/>
        </w:rPr>
        <w:t>4550,0</w:t>
      </w:r>
      <w:r w:rsidRPr="00743D2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63F9D" w:rsidRPr="00A7596F" w:rsidRDefault="00963F9D" w:rsidP="00655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Реализация программы осуществляется в рамках бюджетных ассигнований на очередной финансовый год.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7" w:name="Par1081"/>
      <w:bookmarkEnd w:id="37"/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в соответствии с законами о федеральном и краевом бюджетах на очередной финансовый год и на плановый период и решениями представительных органов местного самоуправления о местном бюджете.</w:t>
      </w:r>
    </w:p>
    <w:p w:rsidR="00963F9D" w:rsidRPr="003D44B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Объемы финансирования мероприятий программы приведены в </w:t>
      </w:r>
      <w:hyperlink r:id="rId31" w:anchor="Par1685" w:history="1">
        <w:r w:rsidRPr="003D44BD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приложении 2</w:t>
        </w:r>
      </w:hyperlink>
      <w:r w:rsidRPr="003D44B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3F9D" w:rsidRPr="003D44B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8" w:name="Par1086"/>
      <w:bookmarkEnd w:id="38"/>
      <w:r w:rsidRPr="00A7596F">
        <w:rPr>
          <w:rFonts w:ascii="Times New Roman" w:hAnsi="Times New Roman" w:cs="Times New Roman"/>
          <w:sz w:val="28"/>
          <w:szCs w:val="28"/>
        </w:rPr>
        <w:t xml:space="preserve">5. Анализ рисков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7596F">
        <w:rPr>
          <w:rFonts w:ascii="Times New Roman" w:hAnsi="Times New Roman" w:cs="Times New Roman"/>
          <w:sz w:val="28"/>
          <w:szCs w:val="28"/>
        </w:rPr>
        <w:t xml:space="preserve"> программы и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описание мер управления рисками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успешной реализации муниципальной программы</w:t>
      </w:r>
      <w:r w:rsidRPr="00A7596F">
        <w:rPr>
          <w:rFonts w:ascii="Times New Roman" w:hAnsi="Times New Roman" w:cs="Times New Roman"/>
          <w:sz w:val="28"/>
          <w:szCs w:val="28"/>
        </w:rPr>
        <w:t>важное значение имеет прогнозирование возможных рисков, связанных с достижением основной цели, решением задач  программы, оценка их масштабов и последствий, а также формирование системы мер по их предотвращению.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7596F">
        <w:rPr>
          <w:rFonts w:ascii="Times New Roman" w:hAnsi="Times New Roman" w:cs="Times New Roman"/>
          <w:sz w:val="28"/>
          <w:szCs w:val="28"/>
        </w:rPr>
        <w:t xml:space="preserve"> программы могут быть выделены следующие риски ее реализации: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макроэкономические риски, связанные с возможностями ухудшения внутренней и внешней конъюнктуры, снижения темпов роста экономики и уровня инвестиционной активности, высокой инфляцией, а также с кризисом банковской системы;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финансовые риски, связанные с возникновением бюджетного дефицита и вследствие этого с недостаточным уровнем бюджетного финансирования, </w:t>
      </w:r>
      <w:proofErr w:type="spellStart"/>
      <w:r w:rsidRPr="00A7596F">
        <w:rPr>
          <w:rFonts w:ascii="Times New Roman" w:hAnsi="Times New Roman" w:cs="Times New Roman"/>
          <w:sz w:val="28"/>
          <w:szCs w:val="28"/>
        </w:rPr>
        <w:t>секвестированием</w:t>
      </w:r>
      <w:proofErr w:type="spellEnd"/>
      <w:r w:rsidRPr="00A7596F">
        <w:rPr>
          <w:rFonts w:ascii="Times New Roman" w:hAnsi="Times New Roman" w:cs="Times New Roman"/>
          <w:sz w:val="28"/>
          <w:szCs w:val="28"/>
        </w:rPr>
        <w:t xml:space="preserve"> бюджетных расходов на сферу жилищного строительства;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административные риски, связанные с неэффективным управлением реализацией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A7596F">
        <w:rPr>
          <w:rFonts w:ascii="Times New Roman" w:hAnsi="Times New Roman" w:cs="Times New Roman"/>
          <w:sz w:val="28"/>
          <w:szCs w:val="28"/>
        </w:rPr>
        <w:t xml:space="preserve">ной программы, низкой эффективностью взаимодействия заинтересованных сторон, приводящие к нарушению планируемых сроков реализации  программы, невыполнение ее цели и задач, </w:t>
      </w:r>
      <w:r w:rsidR="006062D6" w:rsidRPr="00A7596F">
        <w:rPr>
          <w:rFonts w:ascii="Times New Roman" w:hAnsi="Times New Roman" w:cs="Times New Roman"/>
          <w:sz w:val="28"/>
          <w:szCs w:val="28"/>
        </w:rPr>
        <w:t>не достижение</w:t>
      </w:r>
      <w:r w:rsidRPr="00A7596F">
        <w:rPr>
          <w:rFonts w:ascii="Times New Roman" w:hAnsi="Times New Roman" w:cs="Times New Roman"/>
          <w:sz w:val="28"/>
          <w:szCs w:val="28"/>
        </w:rPr>
        <w:t xml:space="preserve"> плановых значений показателей;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Управление указанными рисками предполагается осуществлять на основе постоянного мониторинга хода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A7596F">
        <w:rPr>
          <w:rFonts w:ascii="Times New Roman" w:hAnsi="Times New Roman" w:cs="Times New Roman"/>
          <w:sz w:val="28"/>
          <w:szCs w:val="28"/>
        </w:rPr>
        <w:t xml:space="preserve"> и разработки при необходимости предложений по ее корректировке. Способами ограничения рисков выступают: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ежегодное уточнение объемов финансовых средств, предусмотренных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7596F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определение приоритетов для первоочередного финансирования;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привлечение внебюджетного финансирования;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Pr="00A7596F">
        <w:rPr>
          <w:rFonts w:ascii="Times New Roman" w:hAnsi="Times New Roman" w:cs="Times New Roman"/>
          <w:sz w:val="28"/>
          <w:szCs w:val="28"/>
        </w:rPr>
        <w:t xml:space="preserve">эффективности взаимодействия участников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A7596F">
        <w:rPr>
          <w:rFonts w:ascii="Times New Roman" w:hAnsi="Times New Roman" w:cs="Times New Roman"/>
          <w:sz w:val="28"/>
          <w:szCs w:val="28"/>
        </w:rPr>
        <w:t>й программы</w:t>
      </w:r>
      <w:proofErr w:type="gramEnd"/>
      <w:r w:rsidRPr="00A7596F">
        <w:rPr>
          <w:rFonts w:ascii="Times New Roman" w:hAnsi="Times New Roman" w:cs="Times New Roman"/>
          <w:sz w:val="28"/>
          <w:szCs w:val="28"/>
        </w:rPr>
        <w:t>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обеспечение притока высококвалифицированных кадров и переподготовки (повышения квалификации) имеющихся специалистов.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9" w:name="Par1103"/>
      <w:bookmarkEnd w:id="39"/>
      <w:r w:rsidRPr="00A7596F">
        <w:rPr>
          <w:rFonts w:ascii="Times New Roman" w:hAnsi="Times New Roman" w:cs="Times New Roman"/>
          <w:sz w:val="28"/>
          <w:szCs w:val="28"/>
        </w:rPr>
        <w:t xml:space="preserve">6. Методика оценки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7596F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7596F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основе системы целевых показателей, достижение которых необходимо для выполнения Президентом Российской Фе</w:t>
      </w:r>
      <w:r w:rsidR="00913132">
        <w:rPr>
          <w:rFonts w:ascii="Times New Roman" w:hAnsi="Times New Roman" w:cs="Times New Roman"/>
          <w:sz w:val="28"/>
          <w:szCs w:val="28"/>
        </w:rPr>
        <w:t>дерации задачи- обеспечить к 2030</w:t>
      </w:r>
      <w:r>
        <w:rPr>
          <w:rFonts w:ascii="Times New Roman" w:hAnsi="Times New Roman" w:cs="Times New Roman"/>
          <w:sz w:val="28"/>
          <w:szCs w:val="28"/>
        </w:rPr>
        <w:t xml:space="preserve"> году увеличение объемов ввода жилья до уровня не менее одного квадратного метра общей площади жилья в год в расчете на каждого гражданина Российской Федерации. 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Усп</w:t>
      </w:r>
      <w:r w:rsidR="00913132">
        <w:rPr>
          <w:rFonts w:ascii="Times New Roman" w:hAnsi="Times New Roman" w:cs="Times New Roman"/>
          <w:sz w:val="28"/>
          <w:szCs w:val="28"/>
        </w:rPr>
        <w:t>ешная реализация программы к 2030</w:t>
      </w:r>
      <w:r w:rsidRPr="00A7596F">
        <w:rPr>
          <w:rFonts w:ascii="Times New Roman" w:hAnsi="Times New Roman" w:cs="Times New Roman"/>
          <w:sz w:val="28"/>
          <w:szCs w:val="28"/>
        </w:rPr>
        <w:t xml:space="preserve"> году позволит обеспечить: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улучшение жилищных условий населения, увеличение уровня обеспеченности жильем до </w:t>
      </w:r>
      <w:r w:rsidR="00732C86">
        <w:rPr>
          <w:rFonts w:ascii="Times New Roman" w:hAnsi="Times New Roman" w:cs="Times New Roman"/>
          <w:sz w:val="28"/>
          <w:szCs w:val="28"/>
        </w:rPr>
        <w:t>28,8</w:t>
      </w:r>
      <w:r w:rsidR="00913132">
        <w:rPr>
          <w:rFonts w:ascii="Times New Roman" w:hAnsi="Times New Roman" w:cs="Times New Roman"/>
          <w:sz w:val="28"/>
          <w:szCs w:val="28"/>
        </w:rPr>
        <w:t xml:space="preserve"> </w:t>
      </w:r>
      <w:r w:rsidRPr="00A7596F">
        <w:rPr>
          <w:rFonts w:ascii="Times New Roman" w:hAnsi="Times New Roman" w:cs="Times New Roman"/>
          <w:sz w:val="28"/>
          <w:szCs w:val="28"/>
        </w:rPr>
        <w:t>кв. метров на человека;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повышение доступности приобретения жилья, при этом средняя стоимость стандартной квартиры размером 54 кв. метра будет равна среднему совокупному денежному доходу семьи из 3 человек за 3,5 года;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увеличение доли семей, которым будет доступно приобретение жилья, соответствующего стандартам обеспечения жилыми помещениями, с помощью собственных и заемных средств, до </w:t>
      </w:r>
      <w:r>
        <w:rPr>
          <w:rFonts w:ascii="Times New Roman" w:hAnsi="Times New Roman" w:cs="Times New Roman"/>
          <w:sz w:val="28"/>
          <w:szCs w:val="28"/>
        </w:rPr>
        <w:t>40</w:t>
      </w:r>
      <w:r w:rsidR="00373C9C">
        <w:rPr>
          <w:rFonts w:ascii="Times New Roman" w:hAnsi="Times New Roman" w:cs="Times New Roman"/>
          <w:sz w:val="28"/>
          <w:szCs w:val="28"/>
        </w:rPr>
        <w:t xml:space="preserve"> </w:t>
      </w:r>
      <w:r w:rsidRPr="00A7596F">
        <w:rPr>
          <w:rFonts w:ascii="Times New Roman" w:hAnsi="Times New Roman" w:cs="Times New Roman"/>
          <w:sz w:val="28"/>
          <w:szCs w:val="28"/>
        </w:rPr>
        <w:t>процентов;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увеличение доли ввода жилья, соответствующего стандартам экономического класса, до 75 процентов от общего объема ввода жилья.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Кроме того, реализация мероприятий программы обеспечит: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завершение разработки документов территориального планирования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Родинского района</w:t>
      </w:r>
      <w:r w:rsidRPr="00A7596F">
        <w:rPr>
          <w:rFonts w:ascii="Times New Roman" w:hAnsi="Times New Roman" w:cs="Times New Roman"/>
          <w:sz w:val="28"/>
          <w:szCs w:val="28"/>
        </w:rPr>
        <w:t>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развитие первичного рынка жилья и стабилизацию цен на жилье на доступном для населения и экономически обоснованном уровне;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lastRenderedPageBreak/>
        <w:t>формирование эффективных механизмов регулирования градостроительной деятельности, развития инженерной, социальной и дорожной инфраструктуры;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увеличение частных инвестиций и кредитных средств, направляемых на жилищное строительство,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Защита окружающей среды и здоровья человека в программе будет обеспечиваться путем реализации заложенных в инвестиционные проекты технических и технологических решений, соответствующих современным стандартам и повышенным экологическим требованиям.</w:t>
      </w:r>
    </w:p>
    <w:p w:rsidR="00D06AE4" w:rsidRDefault="00963F9D" w:rsidP="00373C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 xml:space="preserve">Общий вклад программы в экономическое развитие </w:t>
      </w:r>
      <w:r>
        <w:rPr>
          <w:rFonts w:ascii="Times New Roman" w:hAnsi="Times New Roman" w:cs="Times New Roman"/>
          <w:sz w:val="28"/>
          <w:szCs w:val="28"/>
        </w:rPr>
        <w:t xml:space="preserve">Родинского района и </w:t>
      </w:r>
      <w:r w:rsidRPr="00A7596F">
        <w:rPr>
          <w:rFonts w:ascii="Times New Roman" w:hAnsi="Times New Roman" w:cs="Times New Roman"/>
          <w:sz w:val="28"/>
          <w:szCs w:val="28"/>
        </w:rPr>
        <w:t>Алтайского края заключается в обеспечении эффективного использования бюджетных средств, выделяемых на развитие жилищного строительства в р</w:t>
      </w:r>
      <w:r>
        <w:rPr>
          <w:rFonts w:ascii="Times New Roman" w:hAnsi="Times New Roman" w:cs="Times New Roman"/>
          <w:sz w:val="28"/>
          <w:szCs w:val="28"/>
        </w:rPr>
        <w:t>айоне</w:t>
      </w:r>
      <w:r w:rsidRPr="00A7596F">
        <w:rPr>
          <w:rFonts w:ascii="Times New Roman" w:hAnsi="Times New Roman" w:cs="Times New Roman"/>
          <w:sz w:val="28"/>
          <w:szCs w:val="28"/>
        </w:rPr>
        <w:t xml:space="preserve">, повышении доступности и комфортности жилья для населения </w:t>
      </w:r>
      <w:r>
        <w:rPr>
          <w:rFonts w:ascii="Times New Roman" w:hAnsi="Times New Roman" w:cs="Times New Roman"/>
          <w:sz w:val="28"/>
          <w:szCs w:val="28"/>
        </w:rPr>
        <w:t>районаза счет обеспечения ввода в 20</w:t>
      </w:r>
      <w:r w:rsidR="001C048F">
        <w:rPr>
          <w:rFonts w:ascii="Times New Roman" w:hAnsi="Times New Roman" w:cs="Times New Roman"/>
          <w:sz w:val="28"/>
          <w:szCs w:val="28"/>
        </w:rPr>
        <w:t>2</w:t>
      </w:r>
      <w:r w:rsidR="00373C9C">
        <w:rPr>
          <w:rFonts w:ascii="Times New Roman" w:hAnsi="Times New Roman" w:cs="Times New Roman"/>
          <w:sz w:val="28"/>
          <w:szCs w:val="28"/>
        </w:rPr>
        <w:t>6 - 2060</w:t>
      </w:r>
      <w:r w:rsidRPr="00A7596F">
        <w:rPr>
          <w:rFonts w:ascii="Times New Roman" w:hAnsi="Times New Roman" w:cs="Times New Roman"/>
          <w:sz w:val="28"/>
          <w:szCs w:val="28"/>
        </w:rPr>
        <w:t xml:space="preserve"> годах до </w:t>
      </w:r>
      <w:r w:rsidR="00373C9C">
        <w:rPr>
          <w:rFonts w:ascii="Times New Roman" w:hAnsi="Times New Roman" w:cs="Times New Roman"/>
          <w:sz w:val="28"/>
          <w:szCs w:val="28"/>
        </w:rPr>
        <w:t>4</w:t>
      </w:r>
      <w:r w:rsidR="00C800EF">
        <w:rPr>
          <w:rFonts w:ascii="Times New Roman" w:hAnsi="Times New Roman" w:cs="Times New Roman"/>
          <w:sz w:val="28"/>
          <w:szCs w:val="28"/>
        </w:rPr>
        <w:t>83</w:t>
      </w:r>
      <w:r w:rsidR="005C028F">
        <w:rPr>
          <w:rFonts w:ascii="Times New Roman" w:hAnsi="Times New Roman" w:cs="Times New Roman"/>
          <w:sz w:val="28"/>
          <w:szCs w:val="28"/>
        </w:rPr>
        <w:t>0</w:t>
      </w:r>
      <w:r w:rsidRPr="00A7596F">
        <w:rPr>
          <w:rFonts w:ascii="Times New Roman" w:hAnsi="Times New Roman" w:cs="Times New Roman"/>
          <w:sz w:val="28"/>
          <w:szCs w:val="28"/>
        </w:rPr>
        <w:t xml:space="preserve"> кв. метров жилья.</w:t>
      </w:r>
      <w:bookmarkStart w:id="40" w:name="Par1120"/>
      <w:bookmarkEnd w:id="40"/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7. Механизм реализации программы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В целях реализации мер</w:t>
      </w:r>
      <w:r>
        <w:rPr>
          <w:rFonts w:ascii="Times New Roman" w:hAnsi="Times New Roman" w:cs="Times New Roman"/>
          <w:sz w:val="28"/>
          <w:szCs w:val="28"/>
        </w:rPr>
        <w:t>оприятий программы на территории муниципального</w:t>
      </w:r>
      <w:r w:rsidRPr="00A7596F">
        <w:rPr>
          <w:rFonts w:ascii="Times New Roman" w:hAnsi="Times New Roman" w:cs="Times New Roman"/>
          <w:sz w:val="28"/>
          <w:szCs w:val="28"/>
        </w:rPr>
        <w:t xml:space="preserve">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Родинский район    </w:t>
      </w:r>
      <w:r w:rsidRPr="00A7596F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рекомендуется актуализировать аналогичные программы стимулирования развития жилищного строительства с указанием планируемых объемов ввода жилья на территориях муниципальных </w:t>
      </w:r>
      <w:r w:rsidRPr="002C40C7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образований </w:t>
      </w:r>
      <w:hyperlink r:id="rId32" w:anchor="Par6121" w:history="1">
        <w:r w:rsidRPr="002C40C7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(приложение 4)</w:t>
        </w:r>
      </w:hyperlink>
      <w:r w:rsidRPr="00A7596F">
        <w:rPr>
          <w:rFonts w:ascii="Times New Roman" w:hAnsi="Times New Roman" w:cs="Times New Roman"/>
          <w:sz w:val="28"/>
          <w:szCs w:val="28"/>
        </w:rPr>
        <w:t>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Ответственные исполнители программы: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1) организуют выполнение мероприятий, входящих в программу, осуществляют их мониторинг и проводят оценку эффективности их реализации;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596F">
        <w:rPr>
          <w:rFonts w:ascii="Times New Roman" w:hAnsi="Times New Roman" w:cs="Times New Roman"/>
          <w:sz w:val="28"/>
          <w:szCs w:val="28"/>
        </w:rPr>
        <w:t>2) представляют в</w:t>
      </w:r>
      <w:r w:rsidR="004C3E20">
        <w:rPr>
          <w:rFonts w:ascii="Times New Roman" w:hAnsi="Times New Roman" w:cs="Times New Roman"/>
          <w:sz w:val="28"/>
          <w:szCs w:val="28"/>
        </w:rPr>
        <w:t xml:space="preserve"> </w:t>
      </w:r>
      <w:r w:rsidRPr="00A7596F">
        <w:rPr>
          <w:rFonts w:ascii="Times New Roman" w:hAnsi="Times New Roman" w:cs="Times New Roman"/>
          <w:sz w:val="28"/>
          <w:szCs w:val="28"/>
        </w:rPr>
        <w:t xml:space="preserve"> </w:t>
      </w:r>
      <w:r w:rsidR="00040FD2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A7596F">
        <w:rPr>
          <w:rFonts w:ascii="Times New Roman" w:hAnsi="Times New Roman" w:cs="Times New Roman"/>
          <w:sz w:val="28"/>
          <w:szCs w:val="28"/>
        </w:rPr>
        <w:t xml:space="preserve"> строительства,</w:t>
      </w:r>
      <w:r w:rsidR="00040FD2">
        <w:rPr>
          <w:rFonts w:ascii="Times New Roman" w:hAnsi="Times New Roman" w:cs="Times New Roman"/>
          <w:sz w:val="28"/>
          <w:szCs w:val="28"/>
        </w:rPr>
        <w:t xml:space="preserve"> транспорта,</w:t>
      </w:r>
      <w:r w:rsidRPr="00A7596F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хозяйстваАлтайского края ежеквартально в срок до 15 числа месяца, следующего за отчетным, информацию о реализации мероприятий программы и объемах их финансирования;</w:t>
      </w:r>
      <w:proofErr w:type="gramEnd"/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96F">
        <w:rPr>
          <w:rFonts w:ascii="Times New Roman" w:hAnsi="Times New Roman" w:cs="Times New Roman"/>
          <w:sz w:val="28"/>
          <w:szCs w:val="28"/>
        </w:rPr>
        <w:t>3) обеспечивают открытость информации для населения о мерах, предпринимаемых органами государственной власти, в целях стимулирования развития жилищного строительства путем широкомасштабного освещения в печатных, электронных, телевизионных средствах массовой информации основной концепции программы и хода ее реализации.</w:t>
      </w:r>
    </w:p>
    <w:p w:rsidR="00963F9D" w:rsidRPr="00A7596F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9D" w:rsidRDefault="00963F9D" w:rsidP="00094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3F9D" w:rsidSect="00666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11420"/>
    <w:multiLevelType w:val="hybridMultilevel"/>
    <w:tmpl w:val="29DC4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14D"/>
    <w:rsid w:val="00016E75"/>
    <w:rsid w:val="0002250C"/>
    <w:rsid w:val="00040975"/>
    <w:rsid w:val="00040FD2"/>
    <w:rsid w:val="000421A5"/>
    <w:rsid w:val="0005034F"/>
    <w:rsid w:val="000906CC"/>
    <w:rsid w:val="00091569"/>
    <w:rsid w:val="00094BF1"/>
    <w:rsid w:val="000A6860"/>
    <w:rsid w:val="000B665A"/>
    <w:rsid w:val="000D04E3"/>
    <w:rsid w:val="000D1F1C"/>
    <w:rsid w:val="000D3A5D"/>
    <w:rsid w:val="00111C92"/>
    <w:rsid w:val="0011513F"/>
    <w:rsid w:val="00130A68"/>
    <w:rsid w:val="00137CBC"/>
    <w:rsid w:val="00166730"/>
    <w:rsid w:val="001670AD"/>
    <w:rsid w:val="00167F07"/>
    <w:rsid w:val="00171FD9"/>
    <w:rsid w:val="00176F5E"/>
    <w:rsid w:val="001834A4"/>
    <w:rsid w:val="00190757"/>
    <w:rsid w:val="001A7484"/>
    <w:rsid w:val="001C048F"/>
    <w:rsid w:val="001E2C14"/>
    <w:rsid w:val="001E5921"/>
    <w:rsid w:val="00221D5B"/>
    <w:rsid w:val="00224E13"/>
    <w:rsid w:val="0023291A"/>
    <w:rsid w:val="002356CD"/>
    <w:rsid w:val="002402B5"/>
    <w:rsid w:val="002421BF"/>
    <w:rsid w:val="00284C0E"/>
    <w:rsid w:val="002A790D"/>
    <w:rsid w:val="002C40C7"/>
    <w:rsid w:val="002E3BFF"/>
    <w:rsid w:val="002E7309"/>
    <w:rsid w:val="003167F2"/>
    <w:rsid w:val="0032540D"/>
    <w:rsid w:val="00326C09"/>
    <w:rsid w:val="003360B2"/>
    <w:rsid w:val="00344ABA"/>
    <w:rsid w:val="00354018"/>
    <w:rsid w:val="00354D4C"/>
    <w:rsid w:val="00373C9C"/>
    <w:rsid w:val="00377D9E"/>
    <w:rsid w:val="003C2B24"/>
    <w:rsid w:val="003D44BD"/>
    <w:rsid w:val="003F7314"/>
    <w:rsid w:val="00406424"/>
    <w:rsid w:val="00417442"/>
    <w:rsid w:val="0043304A"/>
    <w:rsid w:val="0044122B"/>
    <w:rsid w:val="004415F8"/>
    <w:rsid w:val="00441CF6"/>
    <w:rsid w:val="00443013"/>
    <w:rsid w:val="00444C26"/>
    <w:rsid w:val="004556A9"/>
    <w:rsid w:val="004668D5"/>
    <w:rsid w:val="004744FB"/>
    <w:rsid w:val="004A2276"/>
    <w:rsid w:val="004A27B2"/>
    <w:rsid w:val="004B2C34"/>
    <w:rsid w:val="004B617F"/>
    <w:rsid w:val="004C057D"/>
    <w:rsid w:val="004C2DED"/>
    <w:rsid w:val="004C3E20"/>
    <w:rsid w:val="004F1B75"/>
    <w:rsid w:val="004F256A"/>
    <w:rsid w:val="004F46DA"/>
    <w:rsid w:val="004F745B"/>
    <w:rsid w:val="00516653"/>
    <w:rsid w:val="005321BA"/>
    <w:rsid w:val="00560003"/>
    <w:rsid w:val="00567B5B"/>
    <w:rsid w:val="0057074C"/>
    <w:rsid w:val="005B019B"/>
    <w:rsid w:val="005C028F"/>
    <w:rsid w:val="005D5904"/>
    <w:rsid w:val="006062D6"/>
    <w:rsid w:val="0061014D"/>
    <w:rsid w:val="00633DDA"/>
    <w:rsid w:val="006551B6"/>
    <w:rsid w:val="0066103A"/>
    <w:rsid w:val="00666400"/>
    <w:rsid w:val="00666F18"/>
    <w:rsid w:val="00680605"/>
    <w:rsid w:val="00685452"/>
    <w:rsid w:val="00697824"/>
    <w:rsid w:val="006B5CE3"/>
    <w:rsid w:val="006D14B2"/>
    <w:rsid w:val="006F358D"/>
    <w:rsid w:val="0070247A"/>
    <w:rsid w:val="0070594F"/>
    <w:rsid w:val="00710FF9"/>
    <w:rsid w:val="00714F37"/>
    <w:rsid w:val="0072669E"/>
    <w:rsid w:val="00732C86"/>
    <w:rsid w:val="00743D2A"/>
    <w:rsid w:val="007916A2"/>
    <w:rsid w:val="007B2DBA"/>
    <w:rsid w:val="007F3E50"/>
    <w:rsid w:val="008045E5"/>
    <w:rsid w:val="00807EAA"/>
    <w:rsid w:val="0082175A"/>
    <w:rsid w:val="00837A49"/>
    <w:rsid w:val="00845B50"/>
    <w:rsid w:val="00865A55"/>
    <w:rsid w:val="00867D29"/>
    <w:rsid w:val="00877278"/>
    <w:rsid w:val="008813E5"/>
    <w:rsid w:val="00882125"/>
    <w:rsid w:val="008A2860"/>
    <w:rsid w:val="008C5109"/>
    <w:rsid w:val="008F0009"/>
    <w:rsid w:val="008F2056"/>
    <w:rsid w:val="00913132"/>
    <w:rsid w:val="00926E14"/>
    <w:rsid w:val="009321D9"/>
    <w:rsid w:val="00963F9D"/>
    <w:rsid w:val="00966E81"/>
    <w:rsid w:val="00973562"/>
    <w:rsid w:val="00974991"/>
    <w:rsid w:val="0097760B"/>
    <w:rsid w:val="009A25FA"/>
    <w:rsid w:val="009A699A"/>
    <w:rsid w:val="009D5DAE"/>
    <w:rsid w:val="009E18A8"/>
    <w:rsid w:val="009E625D"/>
    <w:rsid w:val="009F450D"/>
    <w:rsid w:val="009F581D"/>
    <w:rsid w:val="009F58EC"/>
    <w:rsid w:val="00A0433C"/>
    <w:rsid w:val="00A26297"/>
    <w:rsid w:val="00A3590F"/>
    <w:rsid w:val="00A512F0"/>
    <w:rsid w:val="00A61FBC"/>
    <w:rsid w:val="00A66CCF"/>
    <w:rsid w:val="00A7596F"/>
    <w:rsid w:val="00A778A3"/>
    <w:rsid w:val="00A96FE3"/>
    <w:rsid w:val="00AA2F7B"/>
    <w:rsid w:val="00AA48BF"/>
    <w:rsid w:val="00AA66FC"/>
    <w:rsid w:val="00AC7C65"/>
    <w:rsid w:val="00AD3941"/>
    <w:rsid w:val="00AD3AE7"/>
    <w:rsid w:val="00B1208F"/>
    <w:rsid w:val="00B17430"/>
    <w:rsid w:val="00B30E35"/>
    <w:rsid w:val="00B355E0"/>
    <w:rsid w:val="00B50AF8"/>
    <w:rsid w:val="00B6387A"/>
    <w:rsid w:val="00B654FB"/>
    <w:rsid w:val="00B7119E"/>
    <w:rsid w:val="00B84F21"/>
    <w:rsid w:val="00B9123A"/>
    <w:rsid w:val="00BB3AB9"/>
    <w:rsid w:val="00BC0DF2"/>
    <w:rsid w:val="00BD2065"/>
    <w:rsid w:val="00BF0367"/>
    <w:rsid w:val="00BF1612"/>
    <w:rsid w:val="00BF7136"/>
    <w:rsid w:val="00C02C69"/>
    <w:rsid w:val="00C17D15"/>
    <w:rsid w:val="00C40DCF"/>
    <w:rsid w:val="00C56D16"/>
    <w:rsid w:val="00C63C5B"/>
    <w:rsid w:val="00C750DD"/>
    <w:rsid w:val="00C800EF"/>
    <w:rsid w:val="00C87973"/>
    <w:rsid w:val="00C939D3"/>
    <w:rsid w:val="00CA1076"/>
    <w:rsid w:val="00CA1A30"/>
    <w:rsid w:val="00CB2A3D"/>
    <w:rsid w:val="00CD68F5"/>
    <w:rsid w:val="00CD75AA"/>
    <w:rsid w:val="00CE2145"/>
    <w:rsid w:val="00CF4526"/>
    <w:rsid w:val="00CF743D"/>
    <w:rsid w:val="00D05D0D"/>
    <w:rsid w:val="00D06AE4"/>
    <w:rsid w:val="00D30C3A"/>
    <w:rsid w:val="00D653EC"/>
    <w:rsid w:val="00D665C1"/>
    <w:rsid w:val="00D7139A"/>
    <w:rsid w:val="00DA7572"/>
    <w:rsid w:val="00DD4DBA"/>
    <w:rsid w:val="00E21098"/>
    <w:rsid w:val="00E40C44"/>
    <w:rsid w:val="00E505C1"/>
    <w:rsid w:val="00E610C2"/>
    <w:rsid w:val="00E6545F"/>
    <w:rsid w:val="00E97594"/>
    <w:rsid w:val="00EE1AF3"/>
    <w:rsid w:val="00EE7764"/>
    <w:rsid w:val="00EF04B5"/>
    <w:rsid w:val="00EF3AC6"/>
    <w:rsid w:val="00F0152E"/>
    <w:rsid w:val="00F1407E"/>
    <w:rsid w:val="00F1661F"/>
    <w:rsid w:val="00F16677"/>
    <w:rsid w:val="00F40FDB"/>
    <w:rsid w:val="00F41A39"/>
    <w:rsid w:val="00F47707"/>
    <w:rsid w:val="00F52DC2"/>
    <w:rsid w:val="00F661F6"/>
    <w:rsid w:val="00F72168"/>
    <w:rsid w:val="00FA3264"/>
    <w:rsid w:val="00FA4A9E"/>
    <w:rsid w:val="00FE0494"/>
    <w:rsid w:val="00FE0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BF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4BF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094B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94BF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094BF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semiHidden/>
    <w:rsid w:val="00094BF1"/>
    <w:rPr>
      <w:color w:val="0000FF"/>
      <w:u w:val="single"/>
    </w:rPr>
  </w:style>
  <w:style w:type="character" w:styleId="a4">
    <w:name w:val="FollowedHyperlink"/>
    <w:uiPriority w:val="99"/>
    <w:semiHidden/>
    <w:rsid w:val="00094BF1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rsid w:val="00094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94BF1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99"/>
    <w:rsid w:val="00A61FB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040975"/>
    <w:pPr>
      <w:ind w:left="720"/>
    </w:pPr>
  </w:style>
  <w:style w:type="character" w:customStyle="1" w:styleId="a9">
    <w:name w:val="Основной текст_"/>
    <w:link w:val="1"/>
    <w:uiPriority w:val="99"/>
    <w:locked/>
    <w:rsid w:val="006062D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6062D6"/>
    <w:pPr>
      <w:shd w:val="clear" w:color="auto" w:fill="FFFFFF"/>
      <w:spacing w:after="240" w:line="305" w:lineRule="exact"/>
      <w:jc w:val="center"/>
    </w:pPr>
    <w:rPr>
      <w:rFonts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6062D6"/>
    <w:rPr>
      <w:rFonts w:ascii="Times New Roman" w:eastAsia="Times New Roman" w:hAnsi="Times New Roman"/>
    </w:rPr>
  </w:style>
  <w:style w:type="character" w:customStyle="1" w:styleId="ab">
    <w:name w:val="Гипертекстовая ссылка"/>
    <w:uiPriority w:val="99"/>
    <w:rsid w:val="004B2C34"/>
    <w:rPr>
      <w:b/>
      <w:bCs/>
      <w:color w:val="106BBE"/>
    </w:rPr>
  </w:style>
  <w:style w:type="character" w:styleId="ac">
    <w:name w:val="Strong"/>
    <w:basedOn w:val="a0"/>
    <w:uiPriority w:val="22"/>
    <w:qFormat/>
    <w:locked/>
    <w:rsid w:val="00B30E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BF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4BF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094B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94BF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094BF1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semiHidden/>
    <w:rsid w:val="00094BF1"/>
    <w:rPr>
      <w:color w:val="0000FF"/>
      <w:u w:val="single"/>
    </w:rPr>
  </w:style>
  <w:style w:type="character" w:styleId="a4">
    <w:name w:val="FollowedHyperlink"/>
    <w:uiPriority w:val="99"/>
    <w:semiHidden/>
    <w:rsid w:val="00094BF1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rsid w:val="00094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94BF1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99"/>
    <w:rsid w:val="00A61FB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040975"/>
    <w:pPr>
      <w:ind w:left="720"/>
    </w:pPr>
  </w:style>
  <w:style w:type="character" w:customStyle="1" w:styleId="a9">
    <w:name w:val="Основной текст_"/>
    <w:link w:val="1"/>
    <w:uiPriority w:val="99"/>
    <w:locked/>
    <w:rsid w:val="006062D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6062D6"/>
    <w:pPr>
      <w:shd w:val="clear" w:color="auto" w:fill="FFFFFF"/>
      <w:spacing w:after="240" w:line="305" w:lineRule="exact"/>
      <w:jc w:val="center"/>
    </w:pPr>
    <w:rPr>
      <w:rFonts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6062D6"/>
    <w:rPr>
      <w:rFonts w:ascii="Times New Roman" w:eastAsia="Times New Roman" w:hAnsi="Times New Roman"/>
    </w:rPr>
  </w:style>
  <w:style w:type="character" w:customStyle="1" w:styleId="ab">
    <w:name w:val="Гипертекстовая ссылка"/>
    <w:uiPriority w:val="99"/>
    <w:rsid w:val="004B2C34"/>
    <w:rPr>
      <w:b/>
      <w:bCs/>
      <w:color w:val="106BBE"/>
    </w:rPr>
  </w:style>
  <w:style w:type="character" w:styleId="ac">
    <w:name w:val="Strong"/>
    <w:basedOn w:val="a0"/>
    <w:uiPriority w:val="22"/>
    <w:qFormat/>
    <w:locked/>
    <w:rsid w:val="00B30E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ksim\Desktop\&#1055;&#1056;&#1054;&#1043;&#1056;&#1040;&#1052;&#1052;&#1040;\&#1044;&#1086;&#1082;&#1091;&#1084;&#1077;&#1085;&#1090;%20&#1087;&#1088;&#1077;&#1076;&#1086;&#1089;&#1090;&#1072;&#1074;&#1083;&#1077;&#1085;%20&#1050;&#1086;&#1085;&#1089;&#1091;&#1083;&#1100;&#1090;&#1072;&#1085;&#1090;&#1055;&#1083;&#1102;&#1089;.doc" TargetMode="External"/><Relationship Id="rId13" Type="http://schemas.openxmlformats.org/officeDocument/2006/relationships/hyperlink" Target="consultantplus://offline/ref=15C5D53313A2AD8E28D42F3962388AB34368F59CA54238D66D91C48C47A090CD85C337D6840296C8U060F" TargetMode="External"/><Relationship Id="rId18" Type="http://schemas.openxmlformats.org/officeDocument/2006/relationships/hyperlink" Target="consultantplus://offline/ref=15C5D53313A2AD8E28D42F3962388AB34369FC96A74638D66D91C48C47A090CD85C337D6840291C0U06DF" TargetMode="External"/><Relationship Id="rId26" Type="http://schemas.openxmlformats.org/officeDocument/2006/relationships/hyperlink" Target="consultantplus://offline/ref=15C5D53313A2AD8E28D42F3962388AB34369F097A04638D66D91C48C47A090CD85C337D6840293C9U06B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5C5D53313A2AD8E28D42F3962388AB34B6AFC99A44B65DC65C8C88EU460F" TargetMode="External"/><Relationship Id="rId34" Type="http://schemas.openxmlformats.org/officeDocument/2006/relationships/theme" Target="theme/theme1.xml"/><Relationship Id="rId7" Type="http://schemas.openxmlformats.org/officeDocument/2006/relationships/hyperlink" Target="file:///C:\Users\Maksim\Desktop\&#1055;&#1056;&#1054;&#1043;&#1056;&#1040;&#1052;&#1052;&#1040;\&#1044;&#1086;&#1082;&#1091;&#1084;&#1077;&#1085;&#1090;%20&#1087;&#1088;&#1077;&#1076;&#1086;&#1089;&#1090;&#1072;&#1074;&#1083;&#1077;&#1085;%20&#1050;&#1086;&#1085;&#1089;&#1091;&#1083;&#1100;&#1090;&#1072;&#1085;&#1090;&#1055;&#1083;&#1102;&#1089;.doc" TargetMode="External"/><Relationship Id="rId12" Type="http://schemas.openxmlformats.org/officeDocument/2006/relationships/hyperlink" Target="file:///C:\Users\Maksim\Desktop\&#1055;&#1056;&#1054;&#1043;&#1056;&#1040;&#1052;&#1052;&#1040;\&#1044;&#1086;&#1082;&#1091;&#1084;&#1077;&#1085;&#1090;%20&#1087;&#1088;&#1077;&#1076;&#1086;&#1089;&#1090;&#1072;&#1074;&#1083;&#1077;&#1085;%20&#1050;&#1086;&#1085;&#1089;&#1091;&#1083;&#1100;&#1090;&#1072;&#1085;&#1090;&#1055;&#1083;&#1102;&#1089;.doc" TargetMode="External"/><Relationship Id="rId17" Type="http://schemas.openxmlformats.org/officeDocument/2006/relationships/hyperlink" Target="consultantplus://offline/ref=15C5D53313A2AD8E28D42F3962388AB34369FC96A74638D66D91C48C47A090CD85C337D6840291C0U06AF" TargetMode="External"/><Relationship Id="rId25" Type="http://schemas.openxmlformats.org/officeDocument/2006/relationships/hyperlink" Target="consultantplus://offline/ref=15C5D53313A2AD8E28D42F3962388AB3436DFC9DA44538D66D91C48C47UA60F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5C5D53313A2AD8E28D431347454D4BF4464AB93A347368433CE9FD110A99A9AUC62F" TargetMode="External"/><Relationship Id="rId20" Type="http://schemas.openxmlformats.org/officeDocument/2006/relationships/hyperlink" Target="consultantplus://offline/ref=15C5D53313A2AD8E28D42F3962388AB34369F39EA24638D66D91C48C47A090CD85C337D6840297C9U06EF" TargetMode="External"/><Relationship Id="rId29" Type="http://schemas.openxmlformats.org/officeDocument/2006/relationships/hyperlink" Target="consultantplus://offline/ref=15C5D53313A2AD8E28D431347454D4BF4464AB93A340358732CE9FD110A99A9AUC62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070950.0/" TargetMode="External"/><Relationship Id="rId24" Type="http://schemas.openxmlformats.org/officeDocument/2006/relationships/hyperlink" Target="consultantplus://offline/ref=15C5D53313A2AD8E28D431347454D4BF4464AB93A340348738CE9FD110A99A9AUC62F" TargetMode="External"/><Relationship Id="rId32" Type="http://schemas.openxmlformats.org/officeDocument/2006/relationships/hyperlink" Target="file:///C:\Users\Maksim\Desktop\&#1055;&#1056;&#1054;&#1043;&#1056;&#1040;&#1052;&#1052;&#1040;\&#1044;&#1086;&#1082;&#1091;&#1084;&#1077;&#1085;&#1090;%20&#1087;&#1088;&#1077;&#1076;&#1086;&#1089;&#1090;&#1072;&#1074;&#1083;&#1077;&#1085;%20&#1050;&#1086;&#1085;&#1089;&#1091;&#1083;&#1100;&#1090;&#1072;&#1085;&#1090;&#1055;&#1083;&#1102;&#1089;.do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5C5D53313A2AD8E28D431347454D4BF4464AB93A549338535CE9FD110A99A9AC28C6E94C00F97C809CB97U861F" TargetMode="External"/><Relationship Id="rId23" Type="http://schemas.openxmlformats.org/officeDocument/2006/relationships/hyperlink" Target="file:///C:\Users\Maksim\Desktop\&#1055;&#1056;&#1054;&#1043;&#1056;&#1040;&#1052;&#1052;&#1040;\&#1044;&#1086;&#1082;&#1091;&#1084;&#1077;&#1085;&#1090;%20&#1087;&#1088;&#1077;&#1076;&#1086;&#1089;&#1090;&#1072;&#1074;&#1083;&#1077;&#1085;%20&#1050;&#1086;&#1085;&#1089;&#1091;&#1083;&#1100;&#1090;&#1072;&#1085;&#1090;&#1055;&#1083;&#1102;&#1089;.doc" TargetMode="External"/><Relationship Id="rId28" Type="http://schemas.openxmlformats.org/officeDocument/2006/relationships/hyperlink" Target="consultantplus://offline/ref=15C5D53313A2AD8E28D431347454D4BF4464AB93A340318634CE9FD110A99A9AUC62F" TargetMode="External"/><Relationship Id="rId10" Type="http://schemas.openxmlformats.org/officeDocument/2006/relationships/hyperlink" Target="garantf1://70070944.0/" TargetMode="External"/><Relationship Id="rId19" Type="http://schemas.openxmlformats.org/officeDocument/2006/relationships/hyperlink" Target="consultantplus://offline/ref=15C5D53313A2AD8E28D42F3962388AB34369F39EA24638D66D91C48C47UA60F" TargetMode="External"/><Relationship Id="rId31" Type="http://schemas.openxmlformats.org/officeDocument/2006/relationships/hyperlink" Target="file:///C:\Users\Maksim\Desktop\&#1055;&#1056;&#1054;&#1043;&#1056;&#1040;&#1052;&#1052;&#1040;\&#1044;&#1086;&#1082;&#1091;&#1084;&#1077;&#1085;&#1090;%20&#1087;&#1088;&#1077;&#1076;&#1086;&#1089;&#1090;&#1072;&#1074;&#1083;&#1077;&#1085;%20&#1050;&#1086;&#1085;&#1089;&#1091;&#1083;&#1100;&#1090;&#1072;&#1085;&#1090;&#1055;&#1083;&#1102;&#1089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5C5D53313A2AD8E28D431347454D4BF4464AB93A349358739CE9FD110A99A9AC28C6E94C00F97C809CB97U860F" TargetMode="External"/><Relationship Id="rId14" Type="http://schemas.openxmlformats.org/officeDocument/2006/relationships/hyperlink" Target="consultantplus://offline/ref=15C5D53313A2AD8E28D42F3962388AB34369F39FA34638D66D91C48C47A090CD85C337D6840295CEU068F" TargetMode="External"/><Relationship Id="rId22" Type="http://schemas.openxmlformats.org/officeDocument/2006/relationships/hyperlink" Target="consultantplus://offline/ref=15C5D53313A2AD8E28D431347454D4BF4464AB93A3463B8034CE9FD110A99A9AC28C6E94C00F97C809C892U861F" TargetMode="External"/><Relationship Id="rId27" Type="http://schemas.openxmlformats.org/officeDocument/2006/relationships/hyperlink" Target="consultantplus://offline/ref=15C5D53313A2AD8E28D4313D6D53D4BF4464AB93AF4834853A9395D949A598U96DF" TargetMode="External"/><Relationship Id="rId30" Type="http://schemas.openxmlformats.org/officeDocument/2006/relationships/hyperlink" Target="consultantplus://offline/ref=15C5D53313A2AD8E28D431347454D4BF4464AB93A340348738CE9FD110A99A9AUC6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50444-5BF1-434C-904C-656C53D4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24</Pages>
  <Words>5871</Words>
  <Characters>46645</Characters>
  <Application>Microsoft Office Word</Application>
  <DocSecurity>0</DocSecurity>
  <Lines>388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36</vt:i4>
      </vt:variant>
    </vt:vector>
  </HeadingPairs>
  <TitlesOfParts>
    <vt:vector size="37" baseType="lpstr">
      <vt:lpstr/>
      <vt:lpstr/>
      <vt:lpstr>УТВЕРЖДЕНА</vt:lpstr>
      <vt:lpstr>постановлением </vt:lpstr>
      <vt:lpstr>Администрации Родинского района</vt:lpstr>
      <vt:lpstr>от ______2025 № ___</vt:lpstr>
      <vt:lpstr/>
      <vt:lpstr/>
      <vt:lpstr>МУНИЦИПАЛЬНАЯ ПРОГРАММА</vt:lpstr>
      <vt:lpstr>«Обеспечение доступным и комфортным жильем населения Родинского района на 2026 -</vt:lpstr>
      <vt:lpstr/>
      <vt:lpstr/>
      <vt:lpstr>Паспорт</vt:lpstr>
      <vt:lpstr>муниципальной  программы  «Обеспечение доступным и комфортным жильем населения Р</vt:lpstr>
      <vt:lpstr/>
      <vt:lpstr>    </vt:lpstr>
      <vt:lpstr>    </vt:lpstr>
      <vt:lpstr>    1. Общая характеристика сферы реализации</vt:lpstr>
      <vt:lpstr>        </vt:lpstr>
      <vt:lpstr>        1.1. Развитие жилищной сферы в Родинском районе</vt:lpstr>
      <vt:lpstr>        1.4. В целях решения задач по стимулированию жилищного строительства проводится </vt:lpstr>
      <vt:lpstr>    2. Приоритеты муниципальной политики в сфере реализации</vt:lpstr>
      <vt:lpstr>    3. Обобщенная характеристика мероприятий</vt:lpstr>
      <vt:lpstr>        3.1. Мероприятия по подготовке документов территориального</vt:lpstr>
      <vt:lpstr>        3.2. Мероприятия по обеспечению территорий жилой застройки</vt:lpstr>
      <vt:lpstr>        3.3. Мероприятия, направленные на поддержку развития</vt:lpstr>
      <vt:lpstr>        3.4. Мероприятия по переселению граждан</vt:lpstr>
      <vt:lpstr>        3.5. Мероприятия по обеспечению жилыми помещениями отдельных</vt:lpstr>
      <vt:lpstr>        </vt:lpstr>
      <vt:lpstr>        3.6. Мероприятия, направленные на снижение</vt:lpstr>
      <vt:lpstr>        </vt:lpstr>
      <vt:lpstr>        3.8. Мероприятия по информационному обеспечению </vt:lpstr>
      <vt:lpstr>        реализации программы</vt:lpstr>
      <vt:lpstr>    4. Общий объем финансовых ресурсов, необходимых</vt:lpstr>
      <vt:lpstr>    5. Анализ рисков реализации муниципальной программы и</vt:lpstr>
      <vt:lpstr>    6. Методика оценки эффективности муниципальной программы</vt:lpstr>
      <vt:lpstr>    7. Механизм реализации программы</vt:lpstr>
    </vt:vector>
  </TitlesOfParts>
  <Company>*</Company>
  <LinksUpToDate>false</LinksUpToDate>
  <CharactersWithSpaces>52412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</dc:creator>
  <cp:lastModifiedBy>Андрей</cp:lastModifiedBy>
  <cp:revision>17</cp:revision>
  <cp:lastPrinted>2025-12-12T02:16:00Z</cp:lastPrinted>
  <dcterms:created xsi:type="dcterms:W3CDTF">2025-10-23T08:20:00Z</dcterms:created>
  <dcterms:modified xsi:type="dcterms:W3CDTF">2026-08-20T03:45:00Z</dcterms:modified>
</cp:coreProperties>
</file>